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F74FC2" w:rsidP="00E809C5">
      <w:pPr>
        <w:jc w:val="center"/>
        <w:rPr>
          <w:noProof/>
        </w:rPr>
      </w:pPr>
      <w:r>
        <w:rPr>
          <w:noProof/>
        </w:rPr>
        <w:t xml:space="preserve">BEYKOZ </w:t>
      </w:r>
      <w:r w:rsidR="00C726D2" w:rsidRPr="000C695D">
        <w:rPr>
          <w:noProof/>
        </w:rPr>
        <w:t>KAYMAKAMLIĞI</w:t>
      </w:r>
    </w:p>
    <w:p w:rsidR="00C726D2" w:rsidRPr="00987750" w:rsidRDefault="00F74FC2" w:rsidP="00E809C5">
      <w:pPr>
        <w:jc w:val="center"/>
        <w:rPr>
          <w:noProof/>
        </w:rPr>
      </w:pPr>
      <w:r>
        <w:rPr>
          <w:noProof/>
        </w:rPr>
        <w:t xml:space="preserve">PAŞABAHÇE ORTAOKULU </w:t>
      </w:r>
      <w:r w:rsidR="00C726D2" w:rsidRPr="000C695D">
        <w:rPr>
          <w:noProof/>
        </w:rPr>
        <w:t>MÜDÜRLÜĞÜ</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rFonts w:ascii="Times New Roman" w:hAnsi="Times New Roman"/>
          <w:noProof/>
          <w:szCs w:val="24"/>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Default="00C726D2" w:rsidP="006517D8">
      <w:pPr>
        <w:pStyle w:val="Balk1"/>
      </w:pPr>
      <w:r w:rsidRPr="00987750">
        <w:rPr>
          <w:bCs/>
          <w:noProof/>
          <w:sz w:val="24"/>
        </w:rPr>
        <w:br w:type="page"/>
      </w:r>
      <w:bookmarkStart w:id="0" w:name="_Toc531097530"/>
      <w:r w:rsidRPr="00987750">
        <w:lastRenderedPageBreak/>
        <w:t>Sunuş</w:t>
      </w:r>
      <w:bookmarkEnd w:id="0"/>
    </w:p>
    <w:p w:rsidR="00F74FC2" w:rsidRPr="00B52D66" w:rsidRDefault="00F74FC2" w:rsidP="00B11AE7">
      <w:pPr>
        <w:autoSpaceDE w:val="0"/>
        <w:autoSpaceDN w:val="0"/>
        <w:adjustRightInd w:val="0"/>
        <w:spacing w:before="280" w:after="280" w:line="240" w:lineRule="auto"/>
        <w:ind w:firstLine="708"/>
        <w:jc w:val="both"/>
        <w:rPr>
          <w:rFonts w:ascii="Times New Roman" w:eastAsiaTheme="minorHAnsi" w:hAnsi="Times New Roman"/>
          <w:color w:val="000000"/>
          <w:szCs w:val="24"/>
          <w:lang w:val="en-US"/>
        </w:rPr>
      </w:pPr>
      <w:r w:rsidRPr="00B52D66">
        <w:rPr>
          <w:rFonts w:ascii="Times New Roman" w:eastAsiaTheme="minorHAnsi" w:hAnsi="Times New Roman"/>
          <w:color w:val="000000"/>
          <w:szCs w:val="24"/>
        </w:rPr>
        <w:t xml:space="preserve">İnsanoğlu, yaşadığı </w:t>
      </w:r>
      <w:r w:rsidRPr="00B52D66">
        <w:rPr>
          <w:rFonts w:ascii="Times New Roman" w:eastAsiaTheme="minorHAnsi" w:hAnsi="Times New Roman"/>
          <w:color w:val="000000"/>
          <w:szCs w:val="24"/>
          <w:lang w:val="en-US"/>
        </w:rPr>
        <w:t>çevreyi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 xml:space="preserve">tanıma hedefi </w:t>
      </w:r>
      <w:r>
        <w:rPr>
          <w:rFonts w:ascii="Times New Roman" w:eastAsiaTheme="minorHAnsi" w:hAnsi="Times New Roman"/>
          <w:color w:val="000000"/>
          <w:szCs w:val="24"/>
          <w:lang w:val="en-US"/>
        </w:rPr>
        <w:t>ile</w:t>
      </w:r>
      <w:r w:rsidRPr="00B52D66">
        <w:rPr>
          <w:rFonts w:ascii="Times New Roman" w:eastAsiaTheme="minorHAnsi" w:hAnsi="Times New Roman"/>
          <w:color w:val="000000"/>
          <w:szCs w:val="24"/>
          <w:lang w:val="en-US"/>
        </w:rPr>
        <w:t>,</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gerek daha iyi yaşama koşullarını oluşturabilmek, gerekse merakından dolayı araştırmalar</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yapmış,</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çevreyi kendine daha uygun hale getirebilmek amacıyla değiştirmiştir. Tüm</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bunlarla</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beraber</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bilgi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birikimi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aktarımı</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sağlanmıştır</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ve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toplumsal</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gelişim</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bu</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yolla</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ilerlemiştir.</w:t>
      </w:r>
    </w:p>
    <w:p w:rsidR="00F74FC2" w:rsidRPr="00B52D66" w:rsidRDefault="00F74FC2" w:rsidP="00B11AE7">
      <w:pPr>
        <w:autoSpaceDE w:val="0"/>
        <w:autoSpaceDN w:val="0"/>
        <w:adjustRightInd w:val="0"/>
        <w:spacing w:before="280" w:after="280" w:line="240" w:lineRule="auto"/>
        <w:ind w:firstLine="708"/>
        <w:jc w:val="both"/>
        <w:rPr>
          <w:rFonts w:ascii="Times New Roman" w:eastAsiaTheme="minorHAnsi" w:hAnsi="Times New Roman"/>
          <w:color w:val="000000"/>
          <w:szCs w:val="24"/>
          <w:lang w:val="en-US"/>
        </w:rPr>
      </w:pPr>
      <w:r w:rsidRPr="00B52D66">
        <w:rPr>
          <w:rFonts w:ascii="Times New Roman" w:eastAsiaTheme="minorHAnsi" w:hAnsi="Times New Roman"/>
          <w:color w:val="000000"/>
          <w:szCs w:val="24"/>
        </w:rPr>
        <w:t xml:space="preserve"> Öğrenilenlerin kalıcı </w:t>
      </w:r>
      <w:r>
        <w:rPr>
          <w:rFonts w:ascii="Times New Roman" w:eastAsiaTheme="minorHAnsi" w:hAnsi="Times New Roman"/>
          <w:color w:val="000000"/>
          <w:szCs w:val="24"/>
        </w:rPr>
        <w:t>ve geliştirilebilir olabilmesi için</w:t>
      </w:r>
      <w:r w:rsidRPr="00B52D66">
        <w:rPr>
          <w:rFonts w:ascii="Times New Roman" w:eastAsiaTheme="minorHAnsi" w:hAnsi="Times New Roman"/>
          <w:color w:val="000000"/>
          <w:szCs w:val="24"/>
          <w:lang w:val="en-US"/>
        </w:rPr>
        <w:t>, gelecek</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nesillere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 xml:space="preserve">aktarılması da kaçınılmazdır. </w:t>
      </w:r>
      <w:r>
        <w:rPr>
          <w:rFonts w:ascii="Times New Roman" w:eastAsiaTheme="minorHAnsi" w:hAnsi="Times New Roman"/>
          <w:color w:val="000000"/>
          <w:szCs w:val="24"/>
          <w:lang w:val="en-US"/>
        </w:rPr>
        <w:t>Bu süreç içerisinde</w:t>
      </w:r>
      <w:r w:rsidRPr="00B52D66">
        <w:rPr>
          <w:rFonts w:ascii="Times New Roman" w:eastAsiaTheme="minorHAnsi" w:hAnsi="Times New Roman"/>
          <w:color w:val="000000"/>
          <w:szCs w:val="24"/>
          <w:lang w:val="en-US"/>
        </w:rPr>
        <w:t>,</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bilginin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bir</w:t>
      </w:r>
      <w:r>
        <w:rPr>
          <w:rFonts w:ascii="Times New Roman" w:eastAsiaTheme="minorHAnsi" w:hAnsi="Times New Roman"/>
          <w:color w:val="000000"/>
          <w:szCs w:val="24"/>
          <w:lang w:val="en-US"/>
        </w:rPr>
        <w:t xml:space="preserve"> sistem </w:t>
      </w:r>
      <w:r w:rsidRPr="00B52D66">
        <w:rPr>
          <w:rFonts w:ascii="Times New Roman" w:eastAsiaTheme="minorHAnsi" w:hAnsi="Times New Roman"/>
          <w:color w:val="000000"/>
          <w:szCs w:val="24"/>
          <w:lang w:val="en-US"/>
        </w:rPr>
        <w:t>dahilinde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çeşitli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süzgeçlerden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geçerek</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düzenli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bir</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şekilde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yeni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nesillere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aktarıldığı</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okullar, eğitimin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vazgeçilmez</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bir</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parçası</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olmuşlardır.</w:t>
      </w:r>
    </w:p>
    <w:p w:rsidR="00F74FC2" w:rsidRPr="00B52D66" w:rsidRDefault="00F74FC2" w:rsidP="00B11AE7">
      <w:pPr>
        <w:autoSpaceDE w:val="0"/>
        <w:autoSpaceDN w:val="0"/>
        <w:adjustRightInd w:val="0"/>
        <w:spacing w:before="280" w:after="280" w:line="240" w:lineRule="auto"/>
        <w:ind w:firstLine="708"/>
        <w:jc w:val="both"/>
        <w:rPr>
          <w:rFonts w:ascii="Times New Roman" w:eastAsiaTheme="minorHAnsi" w:hAnsi="Times New Roman"/>
          <w:color w:val="000000"/>
          <w:szCs w:val="24"/>
          <w:lang w:val="en-US"/>
        </w:rPr>
      </w:pPr>
      <w:r>
        <w:rPr>
          <w:rFonts w:ascii="Times New Roman" w:eastAsiaTheme="minorHAnsi" w:hAnsi="Times New Roman"/>
          <w:color w:val="000000"/>
          <w:szCs w:val="24"/>
        </w:rPr>
        <w:t>Bu bağlamda okulumuz, bir as</w:t>
      </w:r>
      <w:r w:rsidRPr="00B52D66">
        <w:rPr>
          <w:rFonts w:ascii="Times New Roman" w:eastAsiaTheme="minorHAnsi" w:hAnsi="Times New Roman"/>
          <w:color w:val="000000"/>
          <w:szCs w:val="24"/>
        </w:rPr>
        <w:t>ra</w:t>
      </w:r>
      <w:r>
        <w:rPr>
          <w:rFonts w:ascii="Times New Roman" w:eastAsiaTheme="minorHAnsi" w:hAnsi="Times New Roman"/>
          <w:color w:val="000000"/>
          <w:szCs w:val="24"/>
        </w:rPr>
        <w:t xml:space="preserve"> yaklaşan </w:t>
      </w:r>
      <w:r w:rsidRPr="00B52D66">
        <w:rPr>
          <w:rFonts w:ascii="Times New Roman" w:eastAsiaTheme="minorHAnsi" w:hAnsi="Times New Roman"/>
          <w:color w:val="000000"/>
          <w:szCs w:val="24"/>
        </w:rPr>
        <w:t>k</w:t>
      </w:r>
      <w:r w:rsidRPr="00B52D66">
        <w:rPr>
          <w:rFonts w:ascii="Times New Roman" w:eastAsiaTheme="minorHAnsi" w:hAnsi="Times New Roman"/>
          <w:color w:val="000000"/>
          <w:szCs w:val="24"/>
          <w:lang w:val="en-US"/>
        </w:rPr>
        <w:t>öklü</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geçmişinde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edinmiş</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olduğu</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tecrübe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ile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günümüz</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eğitim</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gereksinimlerini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harmanlayarak, gençlerimizin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ihtiyaç</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duyduğu</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bilgiye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ve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sosyal</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gelişime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ulaşabilmeleri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genel</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amacı</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ile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ilerlemekte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ve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bu</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yolda</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bakanlığımız 2023 vizyonu</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ilkerini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uygulama</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 xml:space="preserve">gayretindedir. </w:t>
      </w:r>
    </w:p>
    <w:p w:rsidR="00F74FC2" w:rsidRPr="00B52D66" w:rsidRDefault="00F74FC2" w:rsidP="00B11AE7">
      <w:pPr>
        <w:autoSpaceDE w:val="0"/>
        <w:autoSpaceDN w:val="0"/>
        <w:adjustRightInd w:val="0"/>
        <w:spacing w:before="280" w:after="280" w:line="240" w:lineRule="auto"/>
        <w:ind w:firstLine="708"/>
        <w:jc w:val="both"/>
        <w:rPr>
          <w:rFonts w:ascii="Times New Roman" w:eastAsiaTheme="minorHAnsi" w:hAnsi="Times New Roman"/>
          <w:color w:val="000000"/>
          <w:szCs w:val="24"/>
          <w:lang w:val="en-US"/>
        </w:rPr>
      </w:pPr>
      <w:r w:rsidRPr="00B52D66">
        <w:rPr>
          <w:rFonts w:ascii="Times New Roman" w:eastAsiaTheme="minorHAnsi" w:hAnsi="Times New Roman"/>
          <w:color w:val="000000"/>
          <w:szCs w:val="24"/>
        </w:rPr>
        <w:t>Bu yolda tüm paydaşların performansı</w:t>
      </w:r>
      <w:r>
        <w:rPr>
          <w:rFonts w:ascii="Times New Roman" w:eastAsiaTheme="minorHAnsi" w:hAnsi="Times New Roman"/>
          <w:color w:val="000000"/>
          <w:szCs w:val="24"/>
        </w:rPr>
        <w:t xml:space="preserve">, iş doyumları ve görüşleri </w:t>
      </w:r>
      <w:r w:rsidRPr="00B52D66">
        <w:rPr>
          <w:rFonts w:ascii="Times New Roman" w:eastAsiaTheme="minorHAnsi" w:hAnsi="Times New Roman"/>
          <w:color w:val="000000"/>
          <w:szCs w:val="24"/>
          <w:lang w:val="en-US"/>
        </w:rPr>
        <w:t>değerlendirilmek</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durumunda</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kalınmış</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ve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eğitsel</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kalkınmanın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bir plan dâhilinde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gerçekleşmesinin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bir</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ihtiyaç</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olduğu</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kanıtlanmıştır. Bu doğrultuda</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okulumuzun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vizyon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ve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misyonu</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dahilinde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tüm</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paydaşların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görüşleri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alınarak, okulumuzun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gelişime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açık</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alanları</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saptanmış</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ve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önümüzdeki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dört</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yıl</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için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etkin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olabileceği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düşünülen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hedefler</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belirlenmiştir. Okulumuzun da gelecek</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hedeflerine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ulaşması</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tüm</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paydaşlarımızın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desteği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ve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katkısı</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ile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mümkün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olacaktır.</w:t>
      </w:r>
    </w:p>
    <w:p w:rsidR="00F74FC2" w:rsidRPr="00B52D66" w:rsidRDefault="00F74FC2" w:rsidP="00B11AE7">
      <w:pPr>
        <w:autoSpaceDE w:val="0"/>
        <w:autoSpaceDN w:val="0"/>
        <w:adjustRightInd w:val="0"/>
        <w:spacing w:before="280" w:after="280" w:line="240" w:lineRule="auto"/>
        <w:ind w:firstLine="708"/>
        <w:jc w:val="both"/>
        <w:rPr>
          <w:rFonts w:ascii="Times New Roman" w:eastAsiaTheme="minorHAnsi" w:hAnsi="Times New Roman"/>
          <w:color w:val="000000"/>
          <w:szCs w:val="24"/>
          <w:lang w:val="en-US"/>
        </w:rPr>
      </w:pPr>
      <w:r w:rsidRPr="00B52D66">
        <w:rPr>
          <w:rFonts w:ascii="Times New Roman" w:eastAsiaTheme="minorHAnsi" w:hAnsi="Times New Roman"/>
          <w:color w:val="000000"/>
          <w:szCs w:val="24"/>
        </w:rPr>
        <w:t xml:space="preserve">Gençlerimizin ulaşacakları iyi bir gelecek, aynı zamanda </w:t>
      </w:r>
      <w:r w:rsidRPr="00B52D66">
        <w:rPr>
          <w:rFonts w:ascii="Times New Roman" w:eastAsiaTheme="minorHAnsi" w:hAnsi="Times New Roman"/>
          <w:color w:val="000000"/>
          <w:szCs w:val="24"/>
          <w:lang w:val="en-US"/>
        </w:rPr>
        <w:t>ülkemizin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ve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tüm</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insanlığın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kazancı</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olacaktır.</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Paşabahçe</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Ortaokulu</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olarak</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bu</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amaca</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en</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iyi</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katkıyı</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sağlayabilmek</w:t>
      </w:r>
      <w:r>
        <w:rPr>
          <w:rFonts w:ascii="Times New Roman" w:eastAsiaTheme="minorHAnsi" w:hAnsi="Times New Roman"/>
          <w:color w:val="000000"/>
          <w:szCs w:val="24"/>
          <w:lang w:val="en-US"/>
        </w:rPr>
        <w:t xml:space="preserve"> </w:t>
      </w:r>
      <w:r w:rsidRPr="00B52D66">
        <w:rPr>
          <w:rFonts w:ascii="Times New Roman" w:eastAsiaTheme="minorHAnsi" w:hAnsi="Times New Roman"/>
          <w:color w:val="000000"/>
          <w:szCs w:val="24"/>
          <w:lang w:val="en-US"/>
        </w:rPr>
        <w:t>dileğiyle…</w:t>
      </w:r>
    </w:p>
    <w:p w:rsidR="00F74FC2" w:rsidRDefault="00F74FC2" w:rsidP="00F74FC2">
      <w:pPr>
        <w:autoSpaceDE w:val="0"/>
        <w:autoSpaceDN w:val="0"/>
        <w:adjustRightInd w:val="0"/>
        <w:spacing w:after="0" w:line="240" w:lineRule="auto"/>
        <w:rPr>
          <w:rFonts w:eastAsiaTheme="minorHAnsi" w:cs="Calibri"/>
        </w:rPr>
      </w:pPr>
    </w:p>
    <w:p w:rsidR="00F74FC2" w:rsidRDefault="00F74FC2" w:rsidP="00F74FC2">
      <w:pPr>
        <w:autoSpaceDE w:val="0"/>
        <w:autoSpaceDN w:val="0"/>
        <w:adjustRightInd w:val="0"/>
        <w:spacing w:after="0" w:line="240" w:lineRule="auto"/>
        <w:rPr>
          <w:rFonts w:eastAsiaTheme="minorHAnsi" w:cs="Calibri"/>
        </w:rPr>
      </w:pPr>
    </w:p>
    <w:p w:rsidR="00F74FC2" w:rsidRDefault="00F74FC2" w:rsidP="00F74FC2">
      <w:pPr>
        <w:autoSpaceDE w:val="0"/>
        <w:autoSpaceDN w:val="0"/>
        <w:adjustRightInd w:val="0"/>
        <w:spacing w:after="0" w:line="240" w:lineRule="auto"/>
        <w:rPr>
          <w:rFonts w:eastAsiaTheme="minorHAnsi" w:cs="Calibri"/>
        </w:rPr>
      </w:pPr>
    </w:p>
    <w:p w:rsidR="00F74FC2" w:rsidRDefault="00F74FC2" w:rsidP="00F74FC2">
      <w:pPr>
        <w:autoSpaceDE w:val="0"/>
        <w:autoSpaceDN w:val="0"/>
        <w:adjustRightInd w:val="0"/>
        <w:spacing w:after="0" w:line="240" w:lineRule="auto"/>
        <w:jc w:val="center"/>
        <w:rPr>
          <w:rFonts w:ascii="Times New Roman" w:eastAsiaTheme="minorHAnsi" w:hAnsi="Times New Roman"/>
          <w:color w:val="000000"/>
          <w:szCs w:val="24"/>
        </w:rPr>
      </w:pPr>
      <w:r>
        <w:rPr>
          <w:rFonts w:ascii="Times New Roman" w:eastAsiaTheme="minorHAnsi" w:hAnsi="Times New Roman"/>
          <w:color w:val="000000"/>
          <w:szCs w:val="24"/>
        </w:rPr>
        <w:t xml:space="preserve">                                                          </w:t>
      </w:r>
      <w:r w:rsidR="00F12C2B">
        <w:rPr>
          <w:rFonts w:ascii="Times New Roman" w:eastAsiaTheme="minorHAnsi" w:hAnsi="Times New Roman"/>
          <w:color w:val="000000"/>
          <w:szCs w:val="24"/>
        </w:rPr>
        <w:t xml:space="preserve">                                        </w:t>
      </w:r>
      <w:r w:rsidR="00B11AE7">
        <w:rPr>
          <w:rFonts w:ascii="Times New Roman" w:eastAsiaTheme="minorHAnsi" w:hAnsi="Times New Roman"/>
          <w:color w:val="000000"/>
          <w:szCs w:val="24"/>
        </w:rPr>
        <w:t xml:space="preserve">            </w:t>
      </w:r>
      <w:r>
        <w:rPr>
          <w:rFonts w:ascii="Times New Roman" w:eastAsiaTheme="minorHAnsi" w:hAnsi="Times New Roman"/>
          <w:color w:val="000000"/>
          <w:szCs w:val="24"/>
        </w:rPr>
        <w:t>BURHAN ÖNAL</w:t>
      </w:r>
    </w:p>
    <w:p w:rsidR="00F74FC2" w:rsidRPr="00F74FC2" w:rsidRDefault="00F74FC2" w:rsidP="00F74FC2">
      <w:r>
        <w:rPr>
          <w:rFonts w:ascii="Times New Roman" w:eastAsiaTheme="minorHAnsi" w:hAnsi="Times New Roman"/>
          <w:color w:val="000000"/>
          <w:szCs w:val="24"/>
        </w:rPr>
        <w:t xml:space="preserve">                                                                                                                                      </w:t>
      </w:r>
      <w:r w:rsidR="00F12C2B">
        <w:rPr>
          <w:rFonts w:ascii="Times New Roman" w:eastAsiaTheme="minorHAnsi" w:hAnsi="Times New Roman"/>
          <w:color w:val="000000"/>
          <w:szCs w:val="24"/>
        </w:rPr>
        <w:t xml:space="preserve">                       </w:t>
      </w:r>
      <w:r>
        <w:rPr>
          <w:rFonts w:ascii="Times New Roman" w:eastAsiaTheme="minorHAnsi" w:hAnsi="Times New Roman"/>
          <w:color w:val="000000"/>
          <w:szCs w:val="24"/>
        </w:rPr>
        <w:t>OKUL MÜDÜRÜ</w:t>
      </w:r>
    </w:p>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E809C5" w:rsidRPr="00987750" w:rsidRDefault="00E809C5" w:rsidP="00E809C5">
      <w:pPr>
        <w:pStyle w:val="Balk1"/>
        <w:rPr>
          <w:rFonts w:ascii="Times New Roman" w:hAnsi="Times New Roman"/>
          <w:sz w:val="24"/>
        </w:rPr>
      </w:pPr>
      <w:bookmarkStart w:id="1" w:name="_Toc531097531"/>
      <w:r w:rsidRPr="00987750">
        <w:rPr>
          <w:rFonts w:ascii="Times New Roman" w:hAnsi="Times New Roman"/>
        </w:rPr>
        <w:t>İçindekiler</w:t>
      </w:r>
      <w:bookmarkEnd w:id="1"/>
    </w:p>
    <w:p w:rsidR="00E809C5" w:rsidRPr="00987750" w:rsidRDefault="00714EC6"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B11AE7">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A95D39"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4</w:t>
        </w:r>
        <w:r w:rsidR="00714EC6" w:rsidRPr="00987750">
          <w:rPr>
            <w:rFonts w:ascii="Times New Roman" w:hAnsi="Times New Roman"/>
            <w:noProof/>
            <w:webHidden/>
          </w:rPr>
          <w:fldChar w:fldCharType="end"/>
        </w:r>
      </w:hyperlink>
    </w:p>
    <w:p w:rsidR="00E809C5" w:rsidRPr="00987750" w:rsidRDefault="00A95D39"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5</w:t>
        </w:r>
        <w:r w:rsidR="00714EC6" w:rsidRPr="00987750">
          <w:rPr>
            <w:rFonts w:ascii="Times New Roman" w:hAnsi="Times New Roman"/>
            <w:noProof/>
            <w:webHidden/>
          </w:rPr>
          <w:fldChar w:fldCharType="end"/>
        </w:r>
      </w:hyperlink>
    </w:p>
    <w:p w:rsidR="00E809C5" w:rsidRPr="00987750" w:rsidRDefault="00A95D39"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6</w:t>
        </w:r>
        <w:r w:rsidR="00714EC6" w:rsidRPr="00987750">
          <w:rPr>
            <w:rFonts w:ascii="Times New Roman" w:hAnsi="Times New Roman"/>
            <w:noProof/>
            <w:webHidden/>
          </w:rPr>
          <w:fldChar w:fldCharType="end"/>
        </w:r>
      </w:hyperlink>
    </w:p>
    <w:p w:rsidR="00E809C5" w:rsidRPr="00987750" w:rsidRDefault="00A95D39"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6</w:t>
        </w:r>
        <w:r w:rsidR="00714EC6" w:rsidRPr="00987750">
          <w:rPr>
            <w:rFonts w:ascii="Times New Roman" w:hAnsi="Times New Roman"/>
            <w:noProof/>
            <w:webHidden/>
          </w:rPr>
          <w:fldChar w:fldCharType="end"/>
        </w:r>
      </w:hyperlink>
    </w:p>
    <w:p w:rsidR="00E809C5" w:rsidRPr="00987750" w:rsidRDefault="00A95D39"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8</w:t>
        </w:r>
        <w:r w:rsidR="00714EC6" w:rsidRPr="00987750">
          <w:rPr>
            <w:rFonts w:ascii="Times New Roman" w:hAnsi="Times New Roman"/>
            <w:noProof/>
            <w:webHidden/>
          </w:rPr>
          <w:fldChar w:fldCharType="end"/>
        </w:r>
      </w:hyperlink>
    </w:p>
    <w:p w:rsidR="00E809C5" w:rsidRPr="00987750" w:rsidRDefault="00A95D39"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14</w:t>
        </w:r>
        <w:r w:rsidR="00714EC6" w:rsidRPr="00987750">
          <w:rPr>
            <w:rFonts w:ascii="Times New Roman" w:hAnsi="Times New Roman"/>
            <w:noProof/>
            <w:webHidden/>
          </w:rPr>
          <w:fldChar w:fldCharType="end"/>
        </w:r>
      </w:hyperlink>
    </w:p>
    <w:p w:rsidR="00E809C5" w:rsidRPr="00987750" w:rsidRDefault="00A95D39"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27</w:t>
        </w:r>
        <w:r w:rsidR="00714EC6" w:rsidRPr="00987750">
          <w:rPr>
            <w:rFonts w:ascii="Times New Roman" w:hAnsi="Times New Roman"/>
            <w:noProof/>
            <w:webHidden/>
          </w:rPr>
          <w:fldChar w:fldCharType="end"/>
        </w:r>
      </w:hyperlink>
    </w:p>
    <w:p w:rsidR="00E809C5" w:rsidRPr="00987750" w:rsidRDefault="00A95D39"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30</w:t>
        </w:r>
        <w:r w:rsidR="00714EC6" w:rsidRPr="00987750">
          <w:rPr>
            <w:rFonts w:ascii="Times New Roman" w:hAnsi="Times New Roman"/>
            <w:noProof/>
            <w:webHidden/>
          </w:rPr>
          <w:fldChar w:fldCharType="end"/>
        </w:r>
      </w:hyperlink>
    </w:p>
    <w:p w:rsidR="00E809C5" w:rsidRPr="00987750" w:rsidRDefault="00A95D39"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34</w:t>
        </w:r>
        <w:r w:rsidR="00714EC6" w:rsidRPr="00987750">
          <w:rPr>
            <w:rFonts w:ascii="Times New Roman" w:hAnsi="Times New Roman"/>
            <w:noProof/>
            <w:webHidden/>
          </w:rPr>
          <w:fldChar w:fldCharType="end"/>
        </w:r>
      </w:hyperlink>
    </w:p>
    <w:p w:rsidR="00E809C5" w:rsidRPr="00987750" w:rsidRDefault="00A95D39"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34</w:t>
        </w:r>
        <w:r w:rsidR="00714EC6" w:rsidRPr="00987750">
          <w:rPr>
            <w:rFonts w:ascii="Times New Roman" w:hAnsi="Times New Roman"/>
            <w:noProof/>
            <w:webHidden/>
          </w:rPr>
          <w:fldChar w:fldCharType="end"/>
        </w:r>
      </w:hyperlink>
    </w:p>
    <w:p w:rsidR="00E809C5" w:rsidRPr="00987750" w:rsidRDefault="00A95D39"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34</w:t>
        </w:r>
        <w:r w:rsidR="00714EC6" w:rsidRPr="00987750">
          <w:rPr>
            <w:rFonts w:ascii="Times New Roman" w:hAnsi="Times New Roman"/>
            <w:noProof/>
            <w:webHidden/>
          </w:rPr>
          <w:fldChar w:fldCharType="end"/>
        </w:r>
      </w:hyperlink>
    </w:p>
    <w:p w:rsidR="00E809C5" w:rsidRPr="00987750" w:rsidRDefault="00A95D39"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35</w:t>
        </w:r>
        <w:r w:rsidR="00714EC6" w:rsidRPr="00987750">
          <w:rPr>
            <w:rFonts w:ascii="Times New Roman" w:hAnsi="Times New Roman"/>
            <w:noProof/>
            <w:webHidden/>
          </w:rPr>
          <w:fldChar w:fldCharType="end"/>
        </w:r>
      </w:hyperlink>
    </w:p>
    <w:p w:rsidR="00E809C5" w:rsidRPr="00987750" w:rsidRDefault="00A95D39"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36</w:t>
        </w:r>
        <w:r w:rsidR="00714EC6" w:rsidRPr="00987750">
          <w:rPr>
            <w:rFonts w:ascii="Times New Roman" w:hAnsi="Times New Roman"/>
            <w:noProof/>
            <w:webHidden/>
          </w:rPr>
          <w:fldChar w:fldCharType="end"/>
        </w:r>
      </w:hyperlink>
    </w:p>
    <w:p w:rsidR="00E809C5" w:rsidRPr="00987750" w:rsidRDefault="00A95D39"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36</w:t>
        </w:r>
        <w:r w:rsidR="00714EC6" w:rsidRPr="00987750">
          <w:rPr>
            <w:rFonts w:ascii="Times New Roman" w:hAnsi="Times New Roman"/>
            <w:noProof/>
            <w:webHidden/>
          </w:rPr>
          <w:fldChar w:fldCharType="end"/>
        </w:r>
      </w:hyperlink>
    </w:p>
    <w:p w:rsidR="00E809C5" w:rsidRPr="00987750" w:rsidRDefault="00A95D39"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37</w:t>
        </w:r>
        <w:r w:rsidR="00714EC6" w:rsidRPr="00987750">
          <w:rPr>
            <w:rFonts w:ascii="Times New Roman" w:hAnsi="Times New Roman"/>
            <w:noProof/>
            <w:webHidden/>
          </w:rPr>
          <w:fldChar w:fldCharType="end"/>
        </w:r>
      </w:hyperlink>
    </w:p>
    <w:p w:rsidR="00E809C5" w:rsidRPr="00987750" w:rsidRDefault="00A95D39"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41</w:t>
        </w:r>
        <w:r w:rsidR="00714EC6" w:rsidRPr="00987750">
          <w:rPr>
            <w:rFonts w:ascii="Times New Roman" w:hAnsi="Times New Roman"/>
            <w:noProof/>
            <w:webHidden/>
          </w:rPr>
          <w:fldChar w:fldCharType="end"/>
        </w:r>
      </w:hyperlink>
    </w:p>
    <w:p w:rsidR="00E809C5" w:rsidRPr="00987750" w:rsidRDefault="00A95D39"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714EC6"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714EC6" w:rsidRPr="00987750">
          <w:rPr>
            <w:rFonts w:ascii="Times New Roman" w:hAnsi="Times New Roman"/>
            <w:noProof/>
            <w:webHidden/>
          </w:rPr>
        </w:r>
        <w:r w:rsidR="00714EC6" w:rsidRPr="00987750">
          <w:rPr>
            <w:rFonts w:ascii="Times New Roman" w:hAnsi="Times New Roman"/>
            <w:noProof/>
            <w:webHidden/>
          </w:rPr>
          <w:fldChar w:fldCharType="separate"/>
        </w:r>
        <w:r w:rsidR="00B11AE7">
          <w:rPr>
            <w:rFonts w:ascii="Times New Roman" w:hAnsi="Times New Roman"/>
            <w:noProof/>
            <w:webHidden/>
          </w:rPr>
          <w:t>45</w:t>
        </w:r>
        <w:r w:rsidR="00714EC6" w:rsidRPr="00987750">
          <w:rPr>
            <w:rFonts w:ascii="Times New Roman" w:hAnsi="Times New Roman"/>
            <w:noProof/>
            <w:webHidden/>
          </w:rPr>
          <w:fldChar w:fldCharType="end"/>
        </w:r>
      </w:hyperlink>
    </w:p>
    <w:p w:rsidR="00C726D2" w:rsidRPr="00987750" w:rsidRDefault="00714EC6" w:rsidP="006517D8">
      <w:pPr>
        <w:pStyle w:val="Balk1"/>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531097532"/>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1" w:name="_Toc416084871"/>
      <w:bookmarkEnd w:id="11"/>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9E48BB" w:rsidRPr="00987750" w:rsidTr="002E2E2E">
        <w:tc>
          <w:tcPr>
            <w:tcW w:w="4713" w:type="dxa"/>
            <w:shd w:val="clear" w:color="auto" w:fill="auto"/>
            <w:vAlign w:val="center"/>
          </w:tcPr>
          <w:p w:rsidR="009E48BB" w:rsidRDefault="009E48BB" w:rsidP="002E2E2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Burhan ÖNAL</w:t>
            </w:r>
          </w:p>
        </w:tc>
        <w:tc>
          <w:tcPr>
            <w:tcW w:w="2199" w:type="dxa"/>
            <w:shd w:val="clear" w:color="auto" w:fill="auto"/>
            <w:vAlign w:val="center"/>
          </w:tcPr>
          <w:p w:rsidR="009E48BB" w:rsidRDefault="009E48BB" w:rsidP="002E2E2E">
            <w:pPr>
              <w:autoSpaceDE w:val="0"/>
              <w:autoSpaceDN w:val="0"/>
              <w:adjustRightInd w:val="0"/>
              <w:spacing w:after="0" w:line="240" w:lineRule="auto"/>
              <w:rPr>
                <w:bCs/>
              </w:rPr>
            </w:pPr>
            <w:r>
              <w:rPr>
                <w:bCs/>
              </w:rPr>
              <w:t>OKUL MÜDÜRÜ</w:t>
            </w:r>
          </w:p>
        </w:tc>
        <w:tc>
          <w:tcPr>
            <w:tcW w:w="4820" w:type="dxa"/>
            <w:shd w:val="clear" w:color="auto" w:fill="auto"/>
            <w:vAlign w:val="center"/>
          </w:tcPr>
          <w:p w:rsidR="009E48BB" w:rsidRDefault="009E48BB" w:rsidP="002E2E2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Cüneyt MAKBULOĞLU</w:t>
            </w:r>
          </w:p>
        </w:tc>
        <w:tc>
          <w:tcPr>
            <w:tcW w:w="2410" w:type="dxa"/>
            <w:shd w:val="clear" w:color="auto" w:fill="auto"/>
          </w:tcPr>
          <w:p w:rsidR="009E48BB" w:rsidRDefault="009E48BB" w:rsidP="002E2E2E">
            <w:pPr>
              <w:autoSpaceDE w:val="0"/>
              <w:autoSpaceDN w:val="0"/>
              <w:adjustRightInd w:val="0"/>
              <w:spacing w:after="0" w:line="240" w:lineRule="auto"/>
              <w:jc w:val="both"/>
              <w:rPr>
                <w:bCs/>
              </w:rPr>
            </w:pPr>
            <w:r>
              <w:rPr>
                <w:bCs/>
              </w:rPr>
              <w:t xml:space="preserve">MÜDÜR YARDIMCISI </w:t>
            </w:r>
          </w:p>
        </w:tc>
      </w:tr>
      <w:tr w:rsidR="009E48BB" w:rsidRPr="00987750" w:rsidTr="002E2E2E">
        <w:tc>
          <w:tcPr>
            <w:tcW w:w="4713" w:type="dxa"/>
            <w:shd w:val="clear" w:color="auto" w:fill="auto"/>
            <w:vAlign w:val="center"/>
          </w:tcPr>
          <w:p w:rsidR="009E48BB" w:rsidRDefault="009E48BB" w:rsidP="002E2E2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Cüneyt MAKBULOĞLU</w:t>
            </w:r>
          </w:p>
        </w:tc>
        <w:tc>
          <w:tcPr>
            <w:tcW w:w="2199" w:type="dxa"/>
            <w:shd w:val="clear" w:color="auto" w:fill="auto"/>
            <w:vAlign w:val="center"/>
          </w:tcPr>
          <w:p w:rsidR="009E48BB" w:rsidRDefault="009E48BB" w:rsidP="002E2E2E">
            <w:pPr>
              <w:autoSpaceDE w:val="0"/>
              <w:autoSpaceDN w:val="0"/>
              <w:adjustRightInd w:val="0"/>
              <w:spacing w:after="0" w:line="240" w:lineRule="auto"/>
              <w:rPr>
                <w:bCs/>
              </w:rPr>
            </w:pPr>
            <w:r>
              <w:rPr>
                <w:bCs/>
              </w:rPr>
              <w:t>MÜDÜR YARDIMCISI</w:t>
            </w:r>
          </w:p>
        </w:tc>
        <w:tc>
          <w:tcPr>
            <w:tcW w:w="4820" w:type="dxa"/>
            <w:shd w:val="clear" w:color="auto" w:fill="auto"/>
            <w:vAlign w:val="center"/>
          </w:tcPr>
          <w:p w:rsidR="009E48BB" w:rsidRDefault="009E48BB" w:rsidP="002E2E2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Sevinç BİLGİ</w:t>
            </w:r>
          </w:p>
        </w:tc>
        <w:tc>
          <w:tcPr>
            <w:tcW w:w="2410" w:type="dxa"/>
            <w:shd w:val="clear" w:color="auto" w:fill="auto"/>
          </w:tcPr>
          <w:p w:rsidR="009E48BB" w:rsidRDefault="009E48BB" w:rsidP="002E2E2E">
            <w:pPr>
              <w:autoSpaceDE w:val="0"/>
              <w:autoSpaceDN w:val="0"/>
              <w:adjustRightInd w:val="0"/>
              <w:spacing w:after="0" w:line="240" w:lineRule="auto"/>
              <w:jc w:val="both"/>
            </w:pPr>
            <w:r>
              <w:t>ÖĞRETMEN</w:t>
            </w:r>
          </w:p>
        </w:tc>
      </w:tr>
      <w:tr w:rsidR="009E48BB" w:rsidRPr="00987750" w:rsidTr="002E2E2E">
        <w:tc>
          <w:tcPr>
            <w:tcW w:w="4713" w:type="dxa"/>
            <w:shd w:val="clear" w:color="auto" w:fill="auto"/>
            <w:vAlign w:val="center"/>
          </w:tcPr>
          <w:p w:rsidR="009E48BB" w:rsidRDefault="009E48BB" w:rsidP="002E2E2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Metin BAŞ</w:t>
            </w:r>
          </w:p>
        </w:tc>
        <w:tc>
          <w:tcPr>
            <w:tcW w:w="2199" w:type="dxa"/>
            <w:shd w:val="clear" w:color="auto" w:fill="auto"/>
            <w:vAlign w:val="center"/>
          </w:tcPr>
          <w:p w:rsidR="009E48BB" w:rsidRDefault="009E48BB" w:rsidP="002E2E2E">
            <w:pPr>
              <w:autoSpaceDE w:val="0"/>
              <w:autoSpaceDN w:val="0"/>
              <w:adjustRightInd w:val="0"/>
              <w:spacing w:after="0" w:line="240" w:lineRule="auto"/>
            </w:pPr>
            <w:r>
              <w:t>ÖĞRETMEN</w:t>
            </w:r>
          </w:p>
        </w:tc>
        <w:tc>
          <w:tcPr>
            <w:tcW w:w="4820" w:type="dxa"/>
            <w:shd w:val="clear" w:color="auto" w:fill="auto"/>
            <w:vAlign w:val="center"/>
          </w:tcPr>
          <w:p w:rsidR="009E48BB" w:rsidRDefault="009E48BB" w:rsidP="002E2E2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Cevahir TÜRKOĞLU AKTAŞ</w:t>
            </w:r>
          </w:p>
        </w:tc>
        <w:tc>
          <w:tcPr>
            <w:tcW w:w="2410" w:type="dxa"/>
            <w:shd w:val="clear" w:color="auto" w:fill="auto"/>
          </w:tcPr>
          <w:p w:rsidR="009E48BB" w:rsidRDefault="009E48BB" w:rsidP="002E2E2E">
            <w:pPr>
              <w:autoSpaceDE w:val="0"/>
              <w:autoSpaceDN w:val="0"/>
              <w:adjustRightInd w:val="0"/>
              <w:spacing w:after="0" w:line="240" w:lineRule="auto"/>
              <w:jc w:val="both"/>
            </w:pPr>
            <w:r>
              <w:t>ÖĞRETMEN</w:t>
            </w:r>
          </w:p>
        </w:tc>
      </w:tr>
      <w:tr w:rsidR="009E48BB" w:rsidRPr="00987750" w:rsidTr="002E2E2E">
        <w:tc>
          <w:tcPr>
            <w:tcW w:w="4713" w:type="dxa"/>
            <w:shd w:val="clear" w:color="auto" w:fill="auto"/>
            <w:vAlign w:val="center"/>
          </w:tcPr>
          <w:p w:rsidR="009E48BB" w:rsidRDefault="009E48BB" w:rsidP="002E2E2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Gülcan KARAHAN</w:t>
            </w:r>
          </w:p>
        </w:tc>
        <w:tc>
          <w:tcPr>
            <w:tcW w:w="2199" w:type="dxa"/>
            <w:shd w:val="clear" w:color="auto" w:fill="auto"/>
            <w:vAlign w:val="center"/>
          </w:tcPr>
          <w:p w:rsidR="009E48BB" w:rsidRDefault="009E48BB" w:rsidP="002E2E2E">
            <w:pPr>
              <w:autoSpaceDE w:val="0"/>
              <w:autoSpaceDN w:val="0"/>
              <w:adjustRightInd w:val="0"/>
              <w:spacing w:after="0" w:line="240" w:lineRule="auto"/>
            </w:pPr>
            <w:r>
              <w:t>OKUL AİLE BİRLİĞİ BAŞKANI</w:t>
            </w:r>
          </w:p>
        </w:tc>
        <w:tc>
          <w:tcPr>
            <w:tcW w:w="4820" w:type="dxa"/>
            <w:shd w:val="clear" w:color="auto" w:fill="auto"/>
            <w:vAlign w:val="center"/>
          </w:tcPr>
          <w:p w:rsidR="009E48BB" w:rsidRDefault="009E48BB" w:rsidP="002E2E2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Cansu BALKAN</w:t>
            </w:r>
          </w:p>
        </w:tc>
        <w:tc>
          <w:tcPr>
            <w:tcW w:w="2410" w:type="dxa"/>
            <w:shd w:val="clear" w:color="auto" w:fill="auto"/>
          </w:tcPr>
          <w:p w:rsidR="009E48BB" w:rsidRDefault="009E48BB" w:rsidP="002E2E2E">
            <w:pPr>
              <w:autoSpaceDE w:val="0"/>
              <w:autoSpaceDN w:val="0"/>
              <w:adjustRightInd w:val="0"/>
              <w:spacing w:after="0" w:line="240" w:lineRule="auto"/>
              <w:jc w:val="both"/>
            </w:pPr>
            <w:r>
              <w:t>ÖĞRETMEN</w:t>
            </w:r>
          </w:p>
        </w:tc>
      </w:tr>
      <w:tr w:rsidR="009E48BB" w:rsidRPr="00987750" w:rsidTr="002E2E2E">
        <w:tc>
          <w:tcPr>
            <w:tcW w:w="4713" w:type="dxa"/>
            <w:shd w:val="clear" w:color="auto" w:fill="auto"/>
            <w:vAlign w:val="center"/>
          </w:tcPr>
          <w:p w:rsidR="009E48BB" w:rsidRDefault="009E48BB" w:rsidP="002E2E2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Işık Ünal CINDIK</w:t>
            </w:r>
          </w:p>
        </w:tc>
        <w:tc>
          <w:tcPr>
            <w:tcW w:w="2199" w:type="dxa"/>
            <w:shd w:val="clear" w:color="auto" w:fill="auto"/>
            <w:vAlign w:val="center"/>
          </w:tcPr>
          <w:p w:rsidR="009E48BB" w:rsidRDefault="009E48BB" w:rsidP="002E2E2E">
            <w:pPr>
              <w:autoSpaceDE w:val="0"/>
              <w:autoSpaceDN w:val="0"/>
              <w:adjustRightInd w:val="0"/>
              <w:spacing w:after="0" w:line="240" w:lineRule="auto"/>
            </w:pPr>
            <w:r>
              <w:t>OKUL AİLE BİRLİĞİ YÖNETİM KURULU ÜYESİ</w:t>
            </w:r>
          </w:p>
        </w:tc>
        <w:tc>
          <w:tcPr>
            <w:tcW w:w="4820" w:type="dxa"/>
            <w:shd w:val="clear" w:color="auto" w:fill="auto"/>
            <w:vAlign w:val="center"/>
          </w:tcPr>
          <w:p w:rsidR="009E48BB" w:rsidRDefault="009E48BB" w:rsidP="002E2E2E">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Ramazan YAZAR</w:t>
            </w:r>
          </w:p>
        </w:tc>
        <w:tc>
          <w:tcPr>
            <w:tcW w:w="2410" w:type="dxa"/>
            <w:shd w:val="clear" w:color="auto" w:fill="auto"/>
          </w:tcPr>
          <w:p w:rsidR="009E48BB" w:rsidRDefault="009E48BB" w:rsidP="002E2E2E">
            <w:pPr>
              <w:autoSpaceDE w:val="0"/>
              <w:autoSpaceDN w:val="0"/>
              <w:adjustRightInd w:val="0"/>
              <w:spacing w:after="0" w:line="240" w:lineRule="auto"/>
              <w:jc w:val="both"/>
            </w:pPr>
            <w:r>
              <w:t>ÖĞRETMEN</w:t>
            </w:r>
          </w:p>
        </w:tc>
      </w:tr>
    </w:tbl>
    <w:p w:rsidR="00C726D2" w:rsidRPr="00987750" w:rsidRDefault="00C726D2" w:rsidP="006517D8">
      <w:pPr>
        <w:pStyle w:val="Balk1"/>
      </w:pPr>
      <w:r w:rsidRPr="00987750">
        <w:br w:type="page"/>
      </w:r>
      <w:bookmarkStart w:id="12" w:name="_Toc416085126"/>
      <w:bookmarkStart w:id="13" w:name="_Toc529519448"/>
      <w:bookmarkStart w:id="14" w:name="_Toc413592934"/>
      <w:bookmarkStart w:id="15" w:name="_Toc531097533"/>
      <w:r w:rsidRPr="00987750">
        <w:lastRenderedPageBreak/>
        <w:t>BÖLÜM II</w:t>
      </w:r>
      <w:bookmarkEnd w:id="12"/>
      <w:bookmarkEnd w:id="13"/>
      <w:r w:rsidRPr="00987750">
        <w:t>:</w:t>
      </w:r>
      <w:bookmarkStart w:id="16" w:name="_Toc416085127"/>
      <w:bookmarkStart w:id="17" w:name="_Toc529519449"/>
      <w:r w:rsidRPr="00987750">
        <w:t xml:space="preserve"> DURUM ANALİZİ</w:t>
      </w:r>
      <w:bookmarkEnd w:id="14"/>
      <w:bookmarkEnd w:id="15"/>
      <w:bookmarkEnd w:id="16"/>
      <w:bookmarkEnd w:id="17"/>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8" w:name="_Toc531097534"/>
      <w:bookmarkEnd w:id="10"/>
      <w:r w:rsidRPr="00987750">
        <w:t>Okulun Kısa Tanıtımı</w:t>
      </w:r>
      <w:bookmarkEnd w:id="18"/>
    </w:p>
    <w:p w:rsidR="00594FAE" w:rsidRPr="00260FE0" w:rsidRDefault="00594FAE" w:rsidP="00B11AE7">
      <w:pPr>
        <w:ind w:left="357" w:firstLine="709"/>
        <w:jc w:val="both"/>
        <w:rPr>
          <w:rFonts w:ascii="Times New Roman" w:hAnsi="Times New Roman"/>
          <w:szCs w:val="24"/>
        </w:rPr>
      </w:pPr>
      <w:r w:rsidRPr="00260FE0">
        <w:rPr>
          <w:rFonts w:ascii="Times New Roman" w:hAnsi="Times New Roman"/>
          <w:szCs w:val="24"/>
        </w:rPr>
        <w:t>Yapımına 1923 yılında başlanıp 1924 yılında 39. İlk mektep adıyla, 5 öğretmen ve 119 öğrencisi ile tekli eğitim sistemiyle öğretime açıldı.</w:t>
      </w:r>
    </w:p>
    <w:p w:rsidR="00594FAE" w:rsidRPr="00260FE0" w:rsidRDefault="00594FAE" w:rsidP="00B11AE7">
      <w:pPr>
        <w:ind w:left="357" w:firstLine="709"/>
        <w:jc w:val="both"/>
        <w:rPr>
          <w:rFonts w:ascii="Times New Roman" w:hAnsi="Times New Roman"/>
          <w:szCs w:val="24"/>
        </w:rPr>
      </w:pPr>
      <w:r w:rsidRPr="00260FE0">
        <w:rPr>
          <w:rFonts w:ascii="Times New Roman" w:hAnsi="Times New Roman"/>
          <w:szCs w:val="24"/>
        </w:rPr>
        <w:t xml:space="preserve">İspirto Fabrikası’nın büyümesi ve 1935 yılında Paşabahçe Cam Fabrikası’nın kurulması ile artan nüfus dolayısıyla öğrenci sayısı artmış ve yeni bir okulun yapılma ihtiyacı doğmuştu. Ancak o yıllarda yapılamadığından tedbir olarak ikili eğitime başlanmıştı. 1997-1998 Eğitim-Öğretim yılında okul bahçesinde bulunan Muazzez Karaçay Kütüphanesi ve salon yıkılarak yerine 8 derslik ilavesiyle bina ihtiyacı giderildi. 1999 yılında hizmete girdi. 2005 yılında okul imkânları ile yaptırılan ve Çağdaş Eğitimin son imkânları ile donatılan Fen </w:t>
      </w:r>
      <w:r w:rsidR="00B11AE7" w:rsidRPr="00260FE0">
        <w:rPr>
          <w:rFonts w:ascii="Times New Roman" w:hAnsi="Times New Roman"/>
          <w:szCs w:val="24"/>
        </w:rPr>
        <w:t>Laboratuvarı</w:t>
      </w:r>
      <w:r w:rsidRPr="00260FE0">
        <w:rPr>
          <w:rFonts w:ascii="Times New Roman" w:hAnsi="Times New Roman"/>
          <w:szCs w:val="24"/>
        </w:rPr>
        <w:t xml:space="preserve"> sayesinde Eğitimde Yaparak ve Yaşayarak Öğrenme ve deney metodunun derslerde en üst düzeyde kullanımı sağlanmıştır.</w:t>
      </w:r>
    </w:p>
    <w:p w:rsidR="00594FAE" w:rsidRPr="00260FE0" w:rsidRDefault="00594FAE" w:rsidP="00B11AE7">
      <w:pPr>
        <w:ind w:left="357" w:firstLine="709"/>
        <w:jc w:val="both"/>
        <w:rPr>
          <w:rFonts w:ascii="Times New Roman" w:hAnsi="Times New Roman"/>
          <w:szCs w:val="24"/>
        </w:rPr>
      </w:pPr>
      <w:r w:rsidRPr="00260FE0">
        <w:rPr>
          <w:rFonts w:ascii="Times New Roman" w:hAnsi="Times New Roman"/>
          <w:szCs w:val="24"/>
        </w:rPr>
        <w:t>2005 yılında okul aile birliği imkânları ile 120 kişilik bir toplantı ve konferans salonu okulumuza kazandırılmıştır.</w:t>
      </w:r>
    </w:p>
    <w:p w:rsidR="00594FAE" w:rsidRPr="00260FE0" w:rsidRDefault="00594FAE" w:rsidP="00B11AE7">
      <w:pPr>
        <w:ind w:left="357" w:firstLine="709"/>
        <w:jc w:val="both"/>
        <w:rPr>
          <w:rFonts w:ascii="Times New Roman" w:hAnsi="Times New Roman"/>
          <w:szCs w:val="24"/>
        </w:rPr>
      </w:pPr>
      <w:r w:rsidRPr="00260FE0">
        <w:rPr>
          <w:rFonts w:ascii="Times New Roman" w:hAnsi="Times New Roman"/>
          <w:szCs w:val="24"/>
        </w:rPr>
        <w:t>Okul öncesi eğitime büyük önem veren okulumuz 2019 yılında ana sınıfını bakım ve onarıma almış yapılan tadilat ve geliştirmelerle ana sınıfımız her yönü ile çağdaş görünüme kavuşturulmuştur.</w:t>
      </w:r>
    </w:p>
    <w:p w:rsidR="00594FAE" w:rsidRPr="00260FE0" w:rsidRDefault="00594FAE" w:rsidP="00B11AE7">
      <w:pPr>
        <w:ind w:left="357" w:firstLine="709"/>
        <w:jc w:val="both"/>
        <w:rPr>
          <w:rFonts w:ascii="Times New Roman" w:hAnsi="Times New Roman"/>
          <w:szCs w:val="24"/>
        </w:rPr>
      </w:pPr>
      <w:r w:rsidRPr="00260FE0">
        <w:rPr>
          <w:rFonts w:ascii="Times New Roman" w:hAnsi="Times New Roman"/>
          <w:szCs w:val="24"/>
        </w:rPr>
        <w:t xml:space="preserve">2009 yılında Beykoz Belediyesi ile </w:t>
      </w:r>
      <w:r w:rsidR="00B11AE7" w:rsidRPr="00260FE0">
        <w:rPr>
          <w:rFonts w:ascii="Times New Roman" w:hAnsi="Times New Roman"/>
          <w:szCs w:val="24"/>
        </w:rPr>
        <w:t>iş birliğine</w:t>
      </w:r>
      <w:r w:rsidRPr="00260FE0">
        <w:rPr>
          <w:rFonts w:ascii="Times New Roman" w:hAnsi="Times New Roman"/>
          <w:szCs w:val="24"/>
        </w:rPr>
        <w:t xml:space="preserve"> gidilerek Okulumuzun arka tarafında </w:t>
      </w:r>
      <w:r w:rsidR="00B11AE7" w:rsidRPr="00260FE0">
        <w:rPr>
          <w:rFonts w:ascii="Times New Roman" w:hAnsi="Times New Roman"/>
          <w:szCs w:val="24"/>
        </w:rPr>
        <w:t>âtıl</w:t>
      </w:r>
      <w:r w:rsidRPr="00260FE0">
        <w:rPr>
          <w:rFonts w:ascii="Times New Roman" w:hAnsi="Times New Roman"/>
          <w:szCs w:val="24"/>
        </w:rPr>
        <w:t xml:space="preserve"> durumda bulunan alan oyun bahçesi ve Çocuk Parkı şeklinde yeniden düzenlenmiştir.</w:t>
      </w:r>
    </w:p>
    <w:p w:rsidR="00594FAE" w:rsidRPr="00260FE0" w:rsidRDefault="00594FAE" w:rsidP="00594FAE">
      <w:pPr>
        <w:ind w:left="357" w:firstLine="709"/>
        <w:jc w:val="both"/>
        <w:rPr>
          <w:rFonts w:ascii="Times New Roman" w:hAnsi="Times New Roman"/>
          <w:szCs w:val="24"/>
        </w:rPr>
      </w:pPr>
      <w:r w:rsidRPr="00260FE0">
        <w:rPr>
          <w:rFonts w:ascii="Times New Roman" w:hAnsi="Times New Roman"/>
          <w:szCs w:val="24"/>
        </w:rPr>
        <w:lastRenderedPageBreak/>
        <w:t xml:space="preserve">2008-2009 Eğitim Öğretim yılında 16 dersliğe öğretmen veli </w:t>
      </w:r>
      <w:r w:rsidR="00B11AE7" w:rsidRPr="00260FE0">
        <w:rPr>
          <w:rFonts w:ascii="Times New Roman" w:hAnsi="Times New Roman"/>
          <w:szCs w:val="24"/>
        </w:rPr>
        <w:t>iş birliği</w:t>
      </w:r>
      <w:r w:rsidRPr="00260FE0">
        <w:rPr>
          <w:rFonts w:ascii="Times New Roman" w:hAnsi="Times New Roman"/>
          <w:szCs w:val="24"/>
        </w:rPr>
        <w:t xml:space="preserve"> ile Projeksiyon makinesi, 12 dersliğe laptop kazandırılmıştır. 4 derslikte de daha önceki yıllarda alınan masaüstü bilgisayarlar kullanılmaktadır. 2009-2010 yıllında okul-aile birliği imkânları ile okulun her yerinde internet bağlantısına olanak sağlayan kablosuz internet kurulmuştur. </w:t>
      </w:r>
    </w:p>
    <w:p w:rsidR="00594FAE" w:rsidRPr="00260FE0" w:rsidRDefault="00594FAE" w:rsidP="00594FAE">
      <w:pPr>
        <w:jc w:val="both"/>
        <w:rPr>
          <w:rFonts w:ascii="Times New Roman" w:hAnsi="Times New Roman"/>
          <w:szCs w:val="24"/>
        </w:rPr>
      </w:pPr>
    </w:p>
    <w:p w:rsidR="00594FAE" w:rsidRPr="00260FE0" w:rsidRDefault="00594FAE" w:rsidP="00594FAE">
      <w:pPr>
        <w:ind w:left="357" w:firstLine="709"/>
        <w:jc w:val="both"/>
        <w:rPr>
          <w:rFonts w:ascii="Times New Roman" w:hAnsi="Times New Roman"/>
          <w:szCs w:val="24"/>
        </w:rPr>
      </w:pPr>
      <w:r w:rsidRPr="00260FE0">
        <w:rPr>
          <w:rFonts w:ascii="Times New Roman" w:hAnsi="Times New Roman"/>
          <w:szCs w:val="24"/>
        </w:rPr>
        <w:t xml:space="preserve">2009-2010 Eğitim Öğretim yılında Özel eğitim gerektiren öğrencilerin normal akranlarıyla aynı okulda eğitim görmelerini sağlamaya yönelik çalışmalar kapsamında Özel Eğitim sınıfı açılmıştır. Özel Eğitim sınıfımızda 20 öğrenciye, bireysel özellikleri dikkate alınarak mevcut ilköğretim programı uygulanmaktadır. </w:t>
      </w:r>
    </w:p>
    <w:p w:rsidR="00594FAE" w:rsidRPr="00260FE0" w:rsidRDefault="00594FAE" w:rsidP="00594FAE">
      <w:pPr>
        <w:ind w:left="357" w:firstLine="709"/>
        <w:jc w:val="both"/>
        <w:rPr>
          <w:rFonts w:ascii="Times New Roman" w:hAnsi="Times New Roman"/>
          <w:szCs w:val="24"/>
        </w:rPr>
      </w:pPr>
      <w:r w:rsidRPr="00260FE0">
        <w:rPr>
          <w:rFonts w:ascii="Times New Roman" w:hAnsi="Times New Roman"/>
          <w:szCs w:val="24"/>
        </w:rPr>
        <w:t xml:space="preserve">2012-2013 </w:t>
      </w:r>
      <w:r w:rsidR="00B11AE7" w:rsidRPr="00260FE0">
        <w:rPr>
          <w:rFonts w:ascii="Times New Roman" w:hAnsi="Times New Roman"/>
          <w:szCs w:val="24"/>
        </w:rPr>
        <w:t>yılından itibaren</w:t>
      </w:r>
      <w:r w:rsidRPr="00260FE0">
        <w:rPr>
          <w:rFonts w:ascii="Times New Roman" w:hAnsi="Times New Roman"/>
          <w:szCs w:val="24"/>
        </w:rPr>
        <w:t xml:space="preserve"> ilköğretim bölümü kapanmış olup sadece ortaöğretim bölümü olarak </w:t>
      </w:r>
      <w:r w:rsidR="00B11AE7" w:rsidRPr="00260FE0">
        <w:rPr>
          <w:rFonts w:ascii="Times New Roman" w:hAnsi="Times New Roman"/>
          <w:szCs w:val="24"/>
        </w:rPr>
        <w:t>devam etmektedir</w:t>
      </w:r>
      <w:r w:rsidRPr="00260FE0">
        <w:rPr>
          <w:rFonts w:ascii="Times New Roman" w:hAnsi="Times New Roman"/>
          <w:szCs w:val="24"/>
        </w:rPr>
        <w:t>.</w:t>
      </w:r>
    </w:p>
    <w:p w:rsidR="00C726D2" w:rsidRPr="00987750" w:rsidRDefault="00594FAE" w:rsidP="00594FAE">
      <w:r w:rsidRPr="00260FE0">
        <w:rPr>
          <w:rFonts w:ascii="Times New Roman" w:hAnsi="Times New Roman"/>
          <w:color w:val="212529"/>
          <w:shd w:val="clear" w:color="auto" w:fill="FFFFFF"/>
        </w:rPr>
        <w:t xml:space="preserve">        2013-2014 Eğitim-Öğretim yılından itibaren olmak üzere de Paşabahçe Ortaokulu olarak hizmetine devam etmektedir. Şu anda da 18 </w:t>
      </w:r>
      <w:r w:rsidR="00B11AE7" w:rsidRPr="00260FE0">
        <w:rPr>
          <w:rFonts w:ascii="Times New Roman" w:hAnsi="Times New Roman"/>
          <w:color w:val="212529"/>
          <w:shd w:val="clear" w:color="auto" w:fill="FFFFFF"/>
        </w:rPr>
        <w:t>derslik, 1</w:t>
      </w:r>
      <w:r w:rsidRPr="00260FE0">
        <w:rPr>
          <w:rFonts w:ascii="Times New Roman" w:hAnsi="Times New Roman"/>
          <w:color w:val="212529"/>
          <w:shd w:val="clear" w:color="auto" w:fill="FFFFFF"/>
        </w:rPr>
        <w:t xml:space="preserve"> Çok Amaçlı Salon, 1 Özel Eğitim Sınıfı, 2 Şubeli Anasınıfı, 1 Kütüphane, 3 idari bölüm, 1 Öğretmenler Odası, 1 Rehberlik </w:t>
      </w:r>
      <w:r w:rsidR="00B11AE7" w:rsidRPr="00260FE0">
        <w:rPr>
          <w:rFonts w:ascii="Times New Roman" w:hAnsi="Times New Roman"/>
          <w:color w:val="212529"/>
          <w:shd w:val="clear" w:color="auto" w:fill="FFFFFF"/>
        </w:rPr>
        <w:t>Odası, 1</w:t>
      </w:r>
      <w:r w:rsidRPr="00260FE0">
        <w:rPr>
          <w:rFonts w:ascii="Times New Roman" w:hAnsi="Times New Roman"/>
          <w:color w:val="212529"/>
          <w:shd w:val="clear" w:color="auto" w:fill="FFFFFF"/>
        </w:rPr>
        <w:t xml:space="preserve"> Depo </w:t>
      </w:r>
      <w:r w:rsidR="00B11AE7" w:rsidRPr="00260FE0">
        <w:rPr>
          <w:rFonts w:ascii="Times New Roman" w:hAnsi="Times New Roman"/>
          <w:color w:val="212529"/>
          <w:shd w:val="clear" w:color="auto" w:fill="FFFFFF"/>
        </w:rPr>
        <w:t>Odası (</w:t>
      </w:r>
      <w:r w:rsidRPr="00260FE0">
        <w:rPr>
          <w:rFonts w:ascii="Times New Roman" w:hAnsi="Times New Roman"/>
          <w:color w:val="212529"/>
          <w:shd w:val="clear" w:color="auto" w:fill="FFFFFF"/>
        </w:rPr>
        <w:t xml:space="preserve">Araç-gereç odası) ile okulumuz </w:t>
      </w:r>
      <w:r w:rsidR="00B11AE7" w:rsidRPr="00260FE0">
        <w:rPr>
          <w:rFonts w:ascii="Times New Roman" w:hAnsi="Times New Roman"/>
          <w:color w:val="212529"/>
          <w:shd w:val="clear" w:color="auto" w:fill="FFFFFF"/>
        </w:rPr>
        <w:t>şu an</w:t>
      </w:r>
      <w:r w:rsidRPr="00260FE0">
        <w:rPr>
          <w:rFonts w:ascii="Times New Roman" w:hAnsi="Times New Roman"/>
          <w:color w:val="212529"/>
          <w:shd w:val="clear" w:color="auto" w:fill="FFFFFF"/>
        </w:rPr>
        <w:t xml:space="preserve"> ki son halini almıştır. Okulumuzda </w:t>
      </w:r>
      <w:r w:rsidRPr="00B65459">
        <w:rPr>
          <w:rFonts w:ascii="Times New Roman" w:hAnsi="Times New Roman"/>
          <w:shd w:val="clear" w:color="auto" w:fill="FFFFFF"/>
        </w:rPr>
        <w:t>34 öğretmen</w:t>
      </w:r>
      <w:r w:rsidRPr="00260FE0">
        <w:rPr>
          <w:rFonts w:ascii="Times New Roman" w:hAnsi="Times New Roman"/>
          <w:color w:val="212529"/>
          <w:shd w:val="clear" w:color="auto" w:fill="FFFFFF"/>
        </w:rPr>
        <w:t xml:space="preserve">, 3 idareci, 5 hizmetli </w:t>
      </w:r>
      <w:r w:rsidR="00B11AE7" w:rsidRPr="00260FE0">
        <w:rPr>
          <w:rFonts w:ascii="Times New Roman" w:hAnsi="Times New Roman"/>
          <w:color w:val="212529"/>
          <w:shd w:val="clear" w:color="auto" w:fill="FFFFFF"/>
        </w:rPr>
        <w:t>personel bulunmaktadır</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19" w:name="_Toc416085130"/>
      <w:r w:rsidRPr="00987750">
        <w:br w:type="page"/>
      </w:r>
      <w:bookmarkStart w:id="20" w:name="_Toc531097535"/>
      <w:r w:rsidRPr="00987750">
        <w:lastRenderedPageBreak/>
        <w:t>Okulun Mevcut Durumu: Temel İstatistikler</w:t>
      </w:r>
      <w:bookmarkEnd w:id="20"/>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19"/>
    <w:p w:rsidR="00C726D2" w:rsidRPr="00987750" w:rsidRDefault="00C726D2" w:rsidP="0080334E">
      <w:pPr>
        <w:spacing w:after="0" w:line="240" w:lineRule="atLeast"/>
      </w:pPr>
      <w:r w:rsidRPr="00987750">
        <w:t>Okulumuzun temel girdilerine ilişkin bilgiler altta yer alan okul künyesine ilişkin tabloda yer almaktadır.</w:t>
      </w:r>
    </w:p>
    <w:p w:rsidR="00CA4297" w:rsidRPr="00D9717E" w:rsidRDefault="00C726D2" w:rsidP="00CA4297">
      <w:pPr>
        <w:spacing w:after="0" w:line="240" w:lineRule="atLeast"/>
        <w:rPr>
          <w:color w:val="548DD4" w:themeColor="text2" w:themeTint="99"/>
        </w:rPr>
      </w:pPr>
      <w:r w:rsidRPr="00987750">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CA4297" w:rsidRPr="00A47F2F" w:rsidTr="002E2E2E">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4297" w:rsidRPr="00A07F48" w:rsidRDefault="00CA4297" w:rsidP="002E2E2E">
            <w:r w:rsidRPr="00A07F48">
              <w:t>İli:</w:t>
            </w:r>
            <w:r>
              <w:t xml:space="preserve">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A4297" w:rsidRPr="00A07F48" w:rsidRDefault="00CA4297" w:rsidP="002E2E2E">
            <w:r w:rsidRPr="00A07F48">
              <w:rPr>
                <w:b/>
              </w:rPr>
              <w:t>İlçesi:</w:t>
            </w:r>
            <w:r>
              <w:t xml:space="preserve"> Beykoz</w:t>
            </w:r>
          </w:p>
        </w:tc>
      </w:tr>
      <w:tr w:rsidR="00CA4297" w:rsidRPr="00A47F2F" w:rsidTr="002E2E2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A4297" w:rsidRPr="009436C8" w:rsidRDefault="00CA4297" w:rsidP="002E2E2E">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4297" w:rsidRPr="009436C8" w:rsidRDefault="00CA4297" w:rsidP="002E2E2E">
            <w:pPr>
              <w:rPr>
                <w:sz w:val="20"/>
              </w:rPr>
            </w:pPr>
            <w:r>
              <w:rPr>
                <w:sz w:val="20"/>
              </w:rPr>
              <w:t>Paşabahçe Mah. Saip Molla Cad. No:22 Beykoz İST</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A4297" w:rsidRPr="009436C8" w:rsidRDefault="00CA4297" w:rsidP="002E2E2E">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A4297" w:rsidRDefault="00CA4297" w:rsidP="002E2E2E">
            <w:pPr>
              <w:shd w:val="clear" w:color="auto" w:fill="FFFFFF"/>
              <w:spacing w:after="150" w:line="240" w:lineRule="auto"/>
              <w:rPr>
                <w:rFonts w:ascii="Roboto" w:hAnsi="Roboto"/>
                <w:sz w:val="17"/>
                <w:szCs w:val="17"/>
              </w:rPr>
            </w:pPr>
            <w:r w:rsidRPr="005F50B5">
              <w:rPr>
                <w:rFonts w:ascii="Roboto" w:hAnsi="Roboto"/>
                <w:sz w:val="17"/>
                <w:szCs w:val="17"/>
              </w:rPr>
              <w:t>41°07'01.1"N 29°05'50.4"E</w:t>
            </w:r>
          </w:p>
          <w:p w:rsidR="00B11AE7" w:rsidRDefault="00B11AE7" w:rsidP="002E2E2E">
            <w:pPr>
              <w:shd w:val="clear" w:color="auto" w:fill="FFFFFF"/>
              <w:spacing w:after="150" w:line="240" w:lineRule="auto"/>
              <w:rPr>
                <w:rFonts w:ascii="Roboto" w:hAnsi="Roboto"/>
                <w:sz w:val="17"/>
                <w:szCs w:val="17"/>
              </w:rPr>
            </w:pPr>
            <w:hyperlink r:id="rId9" w:history="1">
              <w:r w:rsidRPr="00D72065">
                <w:rPr>
                  <w:rStyle w:val="Kpr"/>
                  <w:rFonts w:ascii="Roboto" w:hAnsi="Roboto"/>
                  <w:sz w:val="17"/>
                  <w:szCs w:val="17"/>
                </w:rPr>
                <w:t>http://bit.ly/36gReoh</w:t>
              </w:r>
            </w:hyperlink>
          </w:p>
          <w:p w:rsidR="00CA4297" w:rsidRPr="009436C8" w:rsidRDefault="00CA4297" w:rsidP="002E2E2E">
            <w:pPr>
              <w:rPr>
                <w:sz w:val="20"/>
              </w:rPr>
            </w:pPr>
          </w:p>
        </w:tc>
      </w:tr>
      <w:tr w:rsidR="00CA4297" w:rsidRPr="00A47F2F" w:rsidTr="002E2E2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4297" w:rsidRPr="009436C8" w:rsidRDefault="00CA4297" w:rsidP="002E2E2E">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4297" w:rsidRPr="009436C8" w:rsidRDefault="00CA4297" w:rsidP="002E2E2E">
            <w:pPr>
              <w:rPr>
                <w:sz w:val="20"/>
              </w:rPr>
            </w:pPr>
            <w:r>
              <w:rPr>
                <w:sz w:val="20"/>
              </w:rPr>
              <w:t>0216 331 00 16</w:t>
            </w:r>
          </w:p>
        </w:tc>
        <w:tc>
          <w:tcPr>
            <w:tcW w:w="981" w:type="pct"/>
            <w:gridSpan w:val="2"/>
            <w:tcBorders>
              <w:top w:val="single" w:sz="8" w:space="0" w:color="000066"/>
              <w:left w:val="nil"/>
              <w:bottom w:val="nil"/>
              <w:right w:val="single" w:sz="8" w:space="0" w:color="000000"/>
            </w:tcBorders>
            <w:shd w:val="clear" w:color="auto" w:fill="auto"/>
            <w:noWrap/>
            <w:vAlign w:val="center"/>
          </w:tcPr>
          <w:p w:rsidR="00CA4297" w:rsidRPr="009436C8" w:rsidRDefault="00CA4297" w:rsidP="002E2E2E">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4297" w:rsidRPr="00C17150" w:rsidRDefault="00CA4297" w:rsidP="002E2E2E">
            <w:pPr>
              <w:autoSpaceDE w:val="0"/>
              <w:autoSpaceDN w:val="0"/>
              <w:adjustRightInd w:val="0"/>
              <w:spacing w:before="100" w:after="100" w:line="240" w:lineRule="auto"/>
              <w:rPr>
                <w:rFonts w:ascii="Times New Roman" w:hAnsi="Times New Roman"/>
                <w:szCs w:val="24"/>
              </w:rPr>
            </w:pPr>
            <w:r>
              <w:rPr>
                <w:rFonts w:ascii="Times New Roman" w:hAnsi="Times New Roman"/>
                <w:szCs w:val="24"/>
              </w:rPr>
              <w:t xml:space="preserve">0216 </w:t>
            </w:r>
            <w:r w:rsidRPr="00C17150">
              <w:rPr>
                <w:rFonts w:ascii="Times New Roman" w:hAnsi="Times New Roman"/>
                <w:szCs w:val="24"/>
              </w:rPr>
              <w:t>331 0016</w:t>
            </w:r>
          </w:p>
          <w:p w:rsidR="00CA4297" w:rsidRPr="009436C8" w:rsidRDefault="00CA4297" w:rsidP="002E2E2E">
            <w:pPr>
              <w:rPr>
                <w:sz w:val="20"/>
              </w:rPr>
            </w:pPr>
          </w:p>
        </w:tc>
      </w:tr>
      <w:tr w:rsidR="00CA4297" w:rsidRPr="00A47F2F" w:rsidTr="002E2E2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4297" w:rsidRPr="009436C8" w:rsidRDefault="00CA4297" w:rsidP="002E2E2E">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4297" w:rsidRPr="009436C8" w:rsidRDefault="00CA4297" w:rsidP="002E2E2E">
            <w:pPr>
              <w:rPr>
                <w:b/>
                <w:sz w:val="20"/>
              </w:rPr>
            </w:pPr>
            <w:r>
              <w:rPr>
                <w:sz w:val="20"/>
              </w:rPr>
              <w:t>Pasabahce1924@gmail.com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CA4297" w:rsidRPr="009436C8" w:rsidRDefault="00CA4297" w:rsidP="002E2E2E">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A4297" w:rsidRPr="009436C8" w:rsidRDefault="00CA4297" w:rsidP="002E2E2E">
            <w:pPr>
              <w:rPr>
                <w:sz w:val="20"/>
              </w:rPr>
            </w:pPr>
            <w:r w:rsidRPr="00EE10E1">
              <w:rPr>
                <w:sz w:val="20"/>
              </w:rPr>
              <w:t>http://pasabahceoo.meb.k12.tr/</w:t>
            </w:r>
          </w:p>
        </w:tc>
      </w:tr>
      <w:tr w:rsidR="00CA4297" w:rsidRPr="00A47F2F" w:rsidTr="002E2E2E">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A4297" w:rsidRPr="009436C8" w:rsidRDefault="00CA4297" w:rsidP="002E2E2E">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4297" w:rsidRPr="00D6657F" w:rsidRDefault="00CA4297" w:rsidP="002E2E2E">
            <w:pPr>
              <w:rPr>
                <w:sz w:val="20"/>
              </w:rPr>
            </w:pPr>
            <w:r w:rsidRPr="00D6657F">
              <w:rPr>
                <w:sz w:val="20"/>
              </w:rPr>
              <w:t>733319</w:t>
            </w:r>
          </w:p>
        </w:tc>
        <w:tc>
          <w:tcPr>
            <w:tcW w:w="981" w:type="pct"/>
            <w:gridSpan w:val="2"/>
            <w:tcBorders>
              <w:top w:val="single" w:sz="8" w:space="0" w:color="000066"/>
              <w:left w:val="nil"/>
              <w:bottom w:val="nil"/>
              <w:right w:val="single" w:sz="8" w:space="0" w:color="000000"/>
            </w:tcBorders>
            <w:shd w:val="clear" w:color="auto" w:fill="auto"/>
            <w:noWrap/>
            <w:vAlign w:val="center"/>
          </w:tcPr>
          <w:p w:rsidR="00CA4297" w:rsidRPr="009436C8" w:rsidRDefault="00CA4297" w:rsidP="002E2E2E">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A4297" w:rsidRPr="009436C8" w:rsidRDefault="00CA4297" w:rsidP="002E2E2E">
            <w:pPr>
              <w:rPr>
                <w:sz w:val="20"/>
              </w:rPr>
            </w:pPr>
            <w:r>
              <w:rPr>
                <w:sz w:val="20"/>
              </w:rPr>
              <w:t>İkili Eğitim (Tam Gün/İkili Eğitim)</w:t>
            </w:r>
          </w:p>
        </w:tc>
      </w:tr>
      <w:tr w:rsidR="00CA4297" w:rsidRPr="00A47F2F" w:rsidTr="002E2E2E">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A4297" w:rsidRPr="009436C8" w:rsidRDefault="00CA4297" w:rsidP="002E2E2E">
            <w:pPr>
              <w:rPr>
                <w:sz w:val="20"/>
              </w:rPr>
            </w:pPr>
            <w:r w:rsidRPr="009436C8">
              <w:rPr>
                <w:b/>
                <w:sz w:val="20"/>
              </w:rPr>
              <w:t>Okulun Hizmete Giriş T</w:t>
            </w:r>
            <w:r>
              <w:rPr>
                <w:b/>
                <w:sz w:val="20"/>
              </w:rPr>
              <w:t>arihi :</w:t>
            </w:r>
            <w:r w:rsidRPr="00D6657F">
              <w:rPr>
                <w:sz w:val="20"/>
              </w:rPr>
              <w:t>1924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A4297" w:rsidRPr="005D5792" w:rsidRDefault="00CA4297" w:rsidP="002E2E2E">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A4297" w:rsidRPr="009436C8" w:rsidRDefault="00CA4297" w:rsidP="002E2E2E">
            <w:pPr>
              <w:rPr>
                <w:sz w:val="20"/>
              </w:rPr>
            </w:pPr>
            <w:r>
              <w:rPr>
                <w:sz w:val="20"/>
              </w:rPr>
              <w:t>49</w:t>
            </w:r>
          </w:p>
        </w:tc>
      </w:tr>
      <w:tr w:rsidR="00CA4297" w:rsidRPr="00A47F2F" w:rsidTr="002E2E2E">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A4297" w:rsidRPr="009678DE" w:rsidRDefault="00CA4297" w:rsidP="002E2E2E">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4297" w:rsidRPr="009436C8" w:rsidRDefault="00CA4297" w:rsidP="002E2E2E">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4297" w:rsidRPr="009436C8" w:rsidRDefault="00CA4297" w:rsidP="002E2E2E">
            <w:pPr>
              <w:rPr>
                <w:sz w:val="20"/>
              </w:rPr>
            </w:pPr>
            <w:r>
              <w:rPr>
                <w:sz w:val="20"/>
              </w:rPr>
              <w:t>256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A4297" w:rsidRPr="00FF5561" w:rsidRDefault="00CA4297" w:rsidP="002E2E2E">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4297" w:rsidRPr="009436C8" w:rsidRDefault="00CA4297" w:rsidP="002E2E2E">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4297" w:rsidRPr="009436C8" w:rsidRDefault="00CA4297" w:rsidP="002E2E2E">
            <w:pPr>
              <w:rPr>
                <w:sz w:val="20"/>
              </w:rPr>
            </w:pPr>
            <w:r>
              <w:rPr>
                <w:sz w:val="20"/>
              </w:rPr>
              <w:t>28</w:t>
            </w:r>
          </w:p>
        </w:tc>
      </w:tr>
      <w:tr w:rsidR="00CA4297" w:rsidRPr="00A47F2F" w:rsidTr="002E2E2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4297" w:rsidRDefault="00CA4297" w:rsidP="002E2E2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4297" w:rsidRPr="009436C8" w:rsidRDefault="00CA4297" w:rsidP="002E2E2E">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4297" w:rsidRPr="009436C8" w:rsidRDefault="00CA4297" w:rsidP="002E2E2E">
            <w:pPr>
              <w:rPr>
                <w:sz w:val="20"/>
              </w:rPr>
            </w:pPr>
            <w:r>
              <w:rPr>
                <w:sz w:val="20"/>
              </w:rPr>
              <w:t>252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4297" w:rsidRPr="009436C8" w:rsidRDefault="00CA4297" w:rsidP="002E2E2E">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A4297" w:rsidRPr="009436C8" w:rsidRDefault="00CA4297" w:rsidP="002E2E2E">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A4297" w:rsidRPr="009436C8" w:rsidRDefault="00CA4297" w:rsidP="002E2E2E">
            <w:pPr>
              <w:rPr>
                <w:sz w:val="20"/>
              </w:rPr>
            </w:pPr>
            <w:r>
              <w:rPr>
                <w:sz w:val="20"/>
              </w:rPr>
              <w:t>10</w:t>
            </w:r>
          </w:p>
        </w:tc>
      </w:tr>
      <w:tr w:rsidR="00CA4297" w:rsidRPr="00A47F2F" w:rsidTr="002E2E2E">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A4297" w:rsidRDefault="00CA4297" w:rsidP="002E2E2E">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4297" w:rsidRPr="00581C99" w:rsidRDefault="00CA4297" w:rsidP="002E2E2E">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A4297" w:rsidRPr="009436C8" w:rsidRDefault="00CA4297" w:rsidP="002E2E2E">
            <w:pPr>
              <w:rPr>
                <w:sz w:val="20"/>
              </w:rPr>
            </w:pPr>
            <w:r>
              <w:rPr>
                <w:sz w:val="20"/>
              </w:rPr>
              <w:t>508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A4297" w:rsidRPr="009436C8" w:rsidRDefault="00CA4297" w:rsidP="002E2E2E">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4297" w:rsidRPr="00581C99" w:rsidRDefault="00CA4297" w:rsidP="002E2E2E">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A4297" w:rsidRPr="009436C8" w:rsidRDefault="00CA4297" w:rsidP="002E2E2E">
            <w:pPr>
              <w:rPr>
                <w:sz w:val="20"/>
              </w:rPr>
            </w:pPr>
            <w:r>
              <w:rPr>
                <w:sz w:val="20"/>
              </w:rPr>
              <w:t>38</w:t>
            </w:r>
          </w:p>
        </w:tc>
      </w:tr>
      <w:tr w:rsidR="00CA4297" w:rsidRPr="00A47F2F" w:rsidTr="002E2E2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4297" w:rsidRPr="00581C99" w:rsidRDefault="00CA4297" w:rsidP="002E2E2E">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4297" w:rsidRPr="009436C8" w:rsidRDefault="00CA4297" w:rsidP="002E2E2E">
            <w:pPr>
              <w:rPr>
                <w:sz w:val="20"/>
              </w:rPr>
            </w:pPr>
            <w:r>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4297" w:rsidRDefault="00CA4297" w:rsidP="002E2E2E">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4297" w:rsidRPr="009436C8" w:rsidRDefault="00CA4297" w:rsidP="002E2E2E">
            <w:pPr>
              <w:rPr>
                <w:sz w:val="20"/>
              </w:rPr>
            </w:pPr>
            <w:r>
              <w:rPr>
                <w:sz w:val="20"/>
              </w:rPr>
              <w:t>:25</w:t>
            </w:r>
          </w:p>
        </w:tc>
      </w:tr>
      <w:tr w:rsidR="00CA4297" w:rsidRPr="00A47F2F" w:rsidTr="002E2E2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4297" w:rsidRPr="00581C99" w:rsidRDefault="00CA4297" w:rsidP="002E2E2E">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4297" w:rsidRPr="009436C8" w:rsidRDefault="00CA4297" w:rsidP="002E2E2E">
            <w:pPr>
              <w:rPr>
                <w:sz w:val="20"/>
              </w:rPr>
            </w:pPr>
            <w:r>
              <w:rPr>
                <w:sz w:val="20"/>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4297" w:rsidRPr="00581C99" w:rsidRDefault="00CA4297" w:rsidP="002E2E2E">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4297" w:rsidRPr="009436C8" w:rsidRDefault="00CA4297" w:rsidP="002E2E2E">
            <w:pPr>
              <w:rPr>
                <w:sz w:val="20"/>
              </w:rPr>
            </w:pPr>
            <w:r>
              <w:rPr>
                <w:sz w:val="20"/>
              </w:rPr>
              <w:t>:0</w:t>
            </w:r>
          </w:p>
        </w:tc>
      </w:tr>
      <w:tr w:rsidR="00CA4297" w:rsidRPr="00A47F2F" w:rsidTr="002E2E2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A4297" w:rsidRPr="00581C99" w:rsidRDefault="00CA4297" w:rsidP="002E2E2E">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A4297" w:rsidRPr="009436C8" w:rsidRDefault="00B11AE7" w:rsidP="002E2E2E">
            <w:pPr>
              <w:rPr>
                <w:sz w:val="20"/>
              </w:rPr>
            </w:pPr>
            <w:r>
              <w:rPr>
                <w:sz w:val="20"/>
              </w:rPr>
              <w:t>48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A4297" w:rsidRPr="00581C99" w:rsidRDefault="00CA4297" w:rsidP="002E2E2E">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A4297" w:rsidRPr="009436C8" w:rsidRDefault="00CA4297" w:rsidP="002E2E2E">
            <w:pPr>
              <w:rPr>
                <w:sz w:val="20"/>
              </w:rPr>
            </w:pPr>
            <w:r>
              <w:rPr>
                <w:sz w:val="20"/>
              </w:rPr>
              <w:t>3 yıl</w:t>
            </w:r>
          </w:p>
        </w:tc>
      </w:tr>
    </w:tbl>
    <w:p w:rsidR="008D4F4B" w:rsidRDefault="008D4F4B" w:rsidP="00CA4297">
      <w:pPr>
        <w:spacing w:after="0" w:line="240" w:lineRule="atLeast"/>
        <w:rPr>
          <w:color w:val="548DD4" w:themeColor="text2" w:themeTint="99"/>
        </w:rPr>
      </w:pPr>
    </w:p>
    <w:p w:rsidR="008D4F4B" w:rsidRDefault="008D4F4B" w:rsidP="00CA4297">
      <w:pPr>
        <w:spacing w:after="0" w:line="240" w:lineRule="atLeast"/>
        <w:rPr>
          <w:color w:val="548DD4" w:themeColor="text2" w:themeTint="99"/>
        </w:rPr>
      </w:pPr>
    </w:p>
    <w:p w:rsidR="00C726D2" w:rsidRPr="00D9717E" w:rsidRDefault="00C726D2" w:rsidP="00CA4297">
      <w:pPr>
        <w:spacing w:after="0" w:line="240" w:lineRule="atLeast"/>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200AEC" w:rsidRPr="00987750" w:rsidTr="0032636A">
        <w:tc>
          <w:tcPr>
            <w:tcW w:w="5304" w:type="dxa"/>
            <w:shd w:val="clear" w:color="auto" w:fill="FBD4B4" w:themeFill="accent6" w:themeFillTint="66"/>
          </w:tcPr>
          <w:p w:rsidR="00200AEC" w:rsidRPr="00D41148" w:rsidRDefault="00200AEC" w:rsidP="002E2E2E">
            <w:pPr>
              <w:rPr>
                <w:b/>
              </w:rPr>
            </w:pPr>
            <w:r w:rsidRPr="00D41148">
              <w:rPr>
                <w:b/>
              </w:rPr>
              <w:t>Unvan*</w:t>
            </w:r>
          </w:p>
        </w:tc>
        <w:tc>
          <w:tcPr>
            <w:tcW w:w="1768" w:type="dxa"/>
            <w:shd w:val="clear" w:color="auto" w:fill="FBD4B4" w:themeFill="accent6" w:themeFillTint="66"/>
          </w:tcPr>
          <w:p w:rsidR="00200AEC" w:rsidRPr="00D41148" w:rsidRDefault="00200AEC" w:rsidP="002E2E2E">
            <w:pPr>
              <w:rPr>
                <w:b/>
              </w:rPr>
            </w:pPr>
            <w:r w:rsidRPr="00D41148">
              <w:rPr>
                <w:b/>
              </w:rPr>
              <w:t>Erkek</w:t>
            </w:r>
          </w:p>
        </w:tc>
        <w:tc>
          <w:tcPr>
            <w:tcW w:w="1768" w:type="dxa"/>
            <w:shd w:val="clear" w:color="auto" w:fill="FBD4B4" w:themeFill="accent6" w:themeFillTint="66"/>
          </w:tcPr>
          <w:p w:rsidR="00200AEC" w:rsidRPr="00D41148" w:rsidRDefault="00200AEC" w:rsidP="002E2E2E">
            <w:pPr>
              <w:rPr>
                <w:b/>
              </w:rPr>
            </w:pPr>
            <w:r w:rsidRPr="00D41148">
              <w:rPr>
                <w:b/>
              </w:rPr>
              <w:t>Kadın</w:t>
            </w:r>
          </w:p>
        </w:tc>
        <w:tc>
          <w:tcPr>
            <w:tcW w:w="1768" w:type="dxa"/>
            <w:shd w:val="clear" w:color="auto" w:fill="FBD4B4" w:themeFill="accent6" w:themeFillTint="66"/>
          </w:tcPr>
          <w:p w:rsidR="00200AEC" w:rsidRPr="00D41148" w:rsidRDefault="00200AEC" w:rsidP="002E2E2E">
            <w:pPr>
              <w:rPr>
                <w:b/>
              </w:rPr>
            </w:pPr>
            <w:r w:rsidRPr="00D41148">
              <w:rPr>
                <w:b/>
              </w:rPr>
              <w:t>Toplam</w:t>
            </w:r>
          </w:p>
        </w:tc>
      </w:tr>
      <w:tr w:rsidR="00200AEC" w:rsidRPr="00987750" w:rsidTr="00B10912">
        <w:tc>
          <w:tcPr>
            <w:tcW w:w="5304" w:type="dxa"/>
            <w:shd w:val="clear" w:color="auto" w:fill="auto"/>
          </w:tcPr>
          <w:p w:rsidR="00200AEC" w:rsidRPr="00533426" w:rsidRDefault="00200AEC" w:rsidP="002E2E2E">
            <w:r w:rsidRPr="00533426">
              <w:t>Okul Müdürü ve Müdür Yardımcısı</w:t>
            </w:r>
          </w:p>
        </w:tc>
        <w:tc>
          <w:tcPr>
            <w:tcW w:w="1768" w:type="dxa"/>
            <w:shd w:val="clear" w:color="auto" w:fill="auto"/>
          </w:tcPr>
          <w:p w:rsidR="00200AEC" w:rsidRPr="00D41148" w:rsidRDefault="00200AEC" w:rsidP="002E2E2E">
            <w:pPr>
              <w:rPr>
                <w:b/>
              </w:rPr>
            </w:pPr>
            <w:r>
              <w:rPr>
                <w:b/>
              </w:rPr>
              <w:t>2</w:t>
            </w:r>
          </w:p>
        </w:tc>
        <w:tc>
          <w:tcPr>
            <w:tcW w:w="1768" w:type="dxa"/>
            <w:shd w:val="clear" w:color="auto" w:fill="auto"/>
          </w:tcPr>
          <w:p w:rsidR="00200AEC" w:rsidRPr="00D41148" w:rsidRDefault="00200AEC" w:rsidP="002E2E2E">
            <w:pPr>
              <w:rPr>
                <w:b/>
              </w:rPr>
            </w:pPr>
            <w:r>
              <w:rPr>
                <w:b/>
              </w:rPr>
              <w:t>1</w:t>
            </w:r>
          </w:p>
        </w:tc>
        <w:tc>
          <w:tcPr>
            <w:tcW w:w="1768" w:type="dxa"/>
            <w:shd w:val="clear" w:color="auto" w:fill="auto"/>
          </w:tcPr>
          <w:p w:rsidR="00200AEC" w:rsidRPr="00D41148" w:rsidRDefault="00200AEC" w:rsidP="002E2E2E">
            <w:pPr>
              <w:rPr>
                <w:b/>
              </w:rPr>
            </w:pPr>
            <w:r>
              <w:rPr>
                <w:b/>
              </w:rPr>
              <w:t>3</w:t>
            </w:r>
          </w:p>
        </w:tc>
      </w:tr>
      <w:tr w:rsidR="00200AEC" w:rsidRPr="00987750" w:rsidTr="00B10912">
        <w:tc>
          <w:tcPr>
            <w:tcW w:w="5304" w:type="dxa"/>
            <w:shd w:val="clear" w:color="auto" w:fill="auto"/>
          </w:tcPr>
          <w:p w:rsidR="00200AEC" w:rsidRPr="00533426" w:rsidRDefault="00200AEC" w:rsidP="002E2E2E">
            <w:r w:rsidRPr="00533426">
              <w:t>Sınıf Öğretmeni</w:t>
            </w:r>
          </w:p>
        </w:tc>
        <w:tc>
          <w:tcPr>
            <w:tcW w:w="1768" w:type="dxa"/>
            <w:shd w:val="clear" w:color="auto" w:fill="auto"/>
          </w:tcPr>
          <w:p w:rsidR="00200AEC" w:rsidRPr="00D41148" w:rsidRDefault="00200AEC" w:rsidP="002E2E2E">
            <w:pPr>
              <w:rPr>
                <w:b/>
              </w:rPr>
            </w:pPr>
            <w:r>
              <w:rPr>
                <w:b/>
              </w:rPr>
              <w:t>0</w:t>
            </w:r>
          </w:p>
        </w:tc>
        <w:tc>
          <w:tcPr>
            <w:tcW w:w="1768" w:type="dxa"/>
            <w:shd w:val="clear" w:color="auto" w:fill="auto"/>
          </w:tcPr>
          <w:p w:rsidR="00200AEC" w:rsidRPr="00D41148" w:rsidRDefault="00200AEC" w:rsidP="002E2E2E">
            <w:pPr>
              <w:rPr>
                <w:b/>
              </w:rPr>
            </w:pPr>
            <w:r>
              <w:rPr>
                <w:b/>
              </w:rPr>
              <w:t>3</w:t>
            </w:r>
          </w:p>
        </w:tc>
        <w:tc>
          <w:tcPr>
            <w:tcW w:w="1768" w:type="dxa"/>
            <w:shd w:val="clear" w:color="auto" w:fill="auto"/>
          </w:tcPr>
          <w:p w:rsidR="00200AEC" w:rsidRPr="00D41148" w:rsidRDefault="00200AEC" w:rsidP="002E2E2E">
            <w:pPr>
              <w:rPr>
                <w:b/>
              </w:rPr>
            </w:pPr>
            <w:r>
              <w:rPr>
                <w:b/>
              </w:rPr>
              <w:t>3</w:t>
            </w:r>
          </w:p>
        </w:tc>
      </w:tr>
      <w:tr w:rsidR="00200AEC" w:rsidRPr="00987750" w:rsidTr="00B10912">
        <w:tc>
          <w:tcPr>
            <w:tcW w:w="5304" w:type="dxa"/>
            <w:shd w:val="clear" w:color="auto" w:fill="auto"/>
          </w:tcPr>
          <w:p w:rsidR="00200AEC" w:rsidRPr="00533426" w:rsidRDefault="00200AEC" w:rsidP="002E2E2E">
            <w:r w:rsidRPr="00533426">
              <w:t>Branş Öğretmeni</w:t>
            </w:r>
          </w:p>
        </w:tc>
        <w:tc>
          <w:tcPr>
            <w:tcW w:w="1768" w:type="dxa"/>
            <w:shd w:val="clear" w:color="auto" w:fill="auto"/>
          </w:tcPr>
          <w:p w:rsidR="00200AEC" w:rsidRPr="00D41148" w:rsidRDefault="00200AEC" w:rsidP="002E2E2E">
            <w:pPr>
              <w:rPr>
                <w:b/>
              </w:rPr>
            </w:pPr>
            <w:r>
              <w:rPr>
                <w:b/>
              </w:rPr>
              <w:t>8</w:t>
            </w:r>
          </w:p>
        </w:tc>
        <w:tc>
          <w:tcPr>
            <w:tcW w:w="1768" w:type="dxa"/>
            <w:shd w:val="clear" w:color="auto" w:fill="auto"/>
          </w:tcPr>
          <w:p w:rsidR="00200AEC" w:rsidRPr="00D41148" w:rsidRDefault="00200AEC" w:rsidP="002E2E2E">
            <w:pPr>
              <w:rPr>
                <w:b/>
              </w:rPr>
            </w:pPr>
            <w:r>
              <w:rPr>
                <w:b/>
              </w:rPr>
              <w:t>27</w:t>
            </w:r>
          </w:p>
        </w:tc>
        <w:tc>
          <w:tcPr>
            <w:tcW w:w="1768" w:type="dxa"/>
            <w:shd w:val="clear" w:color="auto" w:fill="auto"/>
          </w:tcPr>
          <w:p w:rsidR="00200AEC" w:rsidRPr="00D41148" w:rsidRDefault="00200AEC" w:rsidP="002E2E2E">
            <w:pPr>
              <w:rPr>
                <w:b/>
              </w:rPr>
            </w:pPr>
            <w:r>
              <w:rPr>
                <w:b/>
              </w:rPr>
              <w:t>35</w:t>
            </w:r>
          </w:p>
        </w:tc>
      </w:tr>
      <w:tr w:rsidR="00200AEC" w:rsidRPr="00987750" w:rsidTr="00B10912">
        <w:tc>
          <w:tcPr>
            <w:tcW w:w="5304" w:type="dxa"/>
            <w:shd w:val="clear" w:color="auto" w:fill="auto"/>
          </w:tcPr>
          <w:p w:rsidR="00200AEC" w:rsidRPr="00533426" w:rsidRDefault="00200AEC" w:rsidP="002E2E2E">
            <w:r w:rsidRPr="00533426">
              <w:t>Rehber Öğretmen</w:t>
            </w:r>
          </w:p>
        </w:tc>
        <w:tc>
          <w:tcPr>
            <w:tcW w:w="1768" w:type="dxa"/>
            <w:shd w:val="clear" w:color="auto" w:fill="auto"/>
          </w:tcPr>
          <w:p w:rsidR="00200AEC" w:rsidRPr="00D41148" w:rsidRDefault="00200AEC" w:rsidP="002E2E2E">
            <w:pPr>
              <w:rPr>
                <w:b/>
              </w:rPr>
            </w:pPr>
            <w:r>
              <w:rPr>
                <w:b/>
              </w:rPr>
              <w:t>0</w:t>
            </w:r>
          </w:p>
        </w:tc>
        <w:tc>
          <w:tcPr>
            <w:tcW w:w="1768" w:type="dxa"/>
            <w:shd w:val="clear" w:color="auto" w:fill="auto"/>
          </w:tcPr>
          <w:p w:rsidR="00200AEC" w:rsidRPr="00D41148" w:rsidRDefault="00200AEC" w:rsidP="002E2E2E">
            <w:pPr>
              <w:rPr>
                <w:b/>
              </w:rPr>
            </w:pPr>
            <w:r>
              <w:rPr>
                <w:b/>
              </w:rPr>
              <w:t>2</w:t>
            </w:r>
          </w:p>
        </w:tc>
        <w:tc>
          <w:tcPr>
            <w:tcW w:w="1768" w:type="dxa"/>
            <w:shd w:val="clear" w:color="auto" w:fill="auto"/>
          </w:tcPr>
          <w:p w:rsidR="00200AEC" w:rsidRPr="00D41148" w:rsidRDefault="00200AEC" w:rsidP="002E2E2E">
            <w:pPr>
              <w:rPr>
                <w:b/>
              </w:rPr>
            </w:pPr>
            <w:r>
              <w:rPr>
                <w:b/>
              </w:rPr>
              <w:t>2</w:t>
            </w:r>
          </w:p>
        </w:tc>
      </w:tr>
      <w:tr w:rsidR="00200AEC" w:rsidRPr="00987750" w:rsidTr="00B10912">
        <w:tc>
          <w:tcPr>
            <w:tcW w:w="5304" w:type="dxa"/>
            <w:shd w:val="clear" w:color="auto" w:fill="auto"/>
          </w:tcPr>
          <w:p w:rsidR="00200AEC" w:rsidRPr="00533426" w:rsidRDefault="00200AEC" w:rsidP="002E2E2E">
            <w:r w:rsidRPr="00533426">
              <w:t>İdari Personel</w:t>
            </w:r>
          </w:p>
        </w:tc>
        <w:tc>
          <w:tcPr>
            <w:tcW w:w="1768" w:type="dxa"/>
            <w:shd w:val="clear" w:color="auto" w:fill="auto"/>
          </w:tcPr>
          <w:p w:rsidR="00200AEC" w:rsidRPr="00D41148" w:rsidRDefault="00200AEC" w:rsidP="002E2E2E">
            <w:pPr>
              <w:rPr>
                <w:b/>
              </w:rPr>
            </w:pPr>
            <w:r>
              <w:rPr>
                <w:b/>
              </w:rPr>
              <w:t>1</w:t>
            </w:r>
          </w:p>
        </w:tc>
        <w:tc>
          <w:tcPr>
            <w:tcW w:w="1768" w:type="dxa"/>
            <w:shd w:val="clear" w:color="auto" w:fill="auto"/>
          </w:tcPr>
          <w:p w:rsidR="00200AEC" w:rsidRPr="00D41148" w:rsidRDefault="00200AEC" w:rsidP="002E2E2E">
            <w:pPr>
              <w:rPr>
                <w:b/>
              </w:rPr>
            </w:pPr>
            <w:r>
              <w:rPr>
                <w:b/>
              </w:rPr>
              <w:t>0</w:t>
            </w:r>
          </w:p>
        </w:tc>
        <w:tc>
          <w:tcPr>
            <w:tcW w:w="1768" w:type="dxa"/>
            <w:shd w:val="clear" w:color="auto" w:fill="auto"/>
          </w:tcPr>
          <w:p w:rsidR="00200AEC" w:rsidRPr="00D41148" w:rsidRDefault="00200AEC" w:rsidP="002E2E2E">
            <w:pPr>
              <w:rPr>
                <w:b/>
              </w:rPr>
            </w:pPr>
            <w:r>
              <w:rPr>
                <w:b/>
              </w:rPr>
              <w:t>1</w:t>
            </w:r>
          </w:p>
        </w:tc>
      </w:tr>
      <w:tr w:rsidR="00200AEC" w:rsidRPr="00987750" w:rsidTr="00B10912">
        <w:tc>
          <w:tcPr>
            <w:tcW w:w="5304" w:type="dxa"/>
            <w:shd w:val="clear" w:color="auto" w:fill="auto"/>
          </w:tcPr>
          <w:p w:rsidR="00200AEC" w:rsidRPr="00533426" w:rsidRDefault="00200AEC" w:rsidP="002E2E2E">
            <w:r w:rsidRPr="00533426">
              <w:t>Yardımcı Personel</w:t>
            </w:r>
          </w:p>
        </w:tc>
        <w:tc>
          <w:tcPr>
            <w:tcW w:w="1768" w:type="dxa"/>
            <w:shd w:val="clear" w:color="auto" w:fill="auto"/>
          </w:tcPr>
          <w:p w:rsidR="00200AEC" w:rsidRPr="00D41148" w:rsidRDefault="00200AEC" w:rsidP="002E2E2E">
            <w:pPr>
              <w:rPr>
                <w:b/>
              </w:rPr>
            </w:pPr>
            <w:r>
              <w:rPr>
                <w:b/>
              </w:rPr>
              <w:t>2</w:t>
            </w:r>
          </w:p>
        </w:tc>
        <w:tc>
          <w:tcPr>
            <w:tcW w:w="1768" w:type="dxa"/>
            <w:shd w:val="clear" w:color="auto" w:fill="auto"/>
          </w:tcPr>
          <w:p w:rsidR="00200AEC" w:rsidRPr="00D41148" w:rsidRDefault="00200AEC" w:rsidP="002E2E2E">
            <w:pPr>
              <w:rPr>
                <w:b/>
              </w:rPr>
            </w:pPr>
            <w:r>
              <w:rPr>
                <w:b/>
              </w:rPr>
              <w:t>2</w:t>
            </w:r>
          </w:p>
        </w:tc>
        <w:tc>
          <w:tcPr>
            <w:tcW w:w="1768" w:type="dxa"/>
            <w:shd w:val="clear" w:color="auto" w:fill="auto"/>
          </w:tcPr>
          <w:p w:rsidR="00200AEC" w:rsidRPr="00D41148" w:rsidRDefault="00200AEC" w:rsidP="002E2E2E">
            <w:pPr>
              <w:rPr>
                <w:b/>
              </w:rPr>
            </w:pPr>
            <w:r>
              <w:rPr>
                <w:b/>
              </w:rPr>
              <w:t>4</w:t>
            </w:r>
          </w:p>
        </w:tc>
      </w:tr>
      <w:tr w:rsidR="00200AEC" w:rsidRPr="00987750" w:rsidTr="00B10912">
        <w:tc>
          <w:tcPr>
            <w:tcW w:w="5304" w:type="dxa"/>
            <w:shd w:val="clear" w:color="auto" w:fill="auto"/>
          </w:tcPr>
          <w:p w:rsidR="00200AEC" w:rsidRPr="00533426" w:rsidRDefault="00200AEC" w:rsidP="002E2E2E">
            <w:r>
              <w:t>Güvenlik Personeli</w:t>
            </w:r>
          </w:p>
        </w:tc>
        <w:tc>
          <w:tcPr>
            <w:tcW w:w="1768" w:type="dxa"/>
            <w:shd w:val="clear" w:color="auto" w:fill="auto"/>
          </w:tcPr>
          <w:p w:rsidR="00200AEC" w:rsidRPr="00D41148" w:rsidRDefault="00200AEC" w:rsidP="002E2E2E">
            <w:pPr>
              <w:rPr>
                <w:b/>
              </w:rPr>
            </w:pPr>
            <w:r>
              <w:rPr>
                <w:b/>
              </w:rPr>
              <w:t>0</w:t>
            </w:r>
          </w:p>
        </w:tc>
        <w:tc>
          <w:tcPr>
            <w:tcW w:w="1768" w:type="dxa"/>
            <w:shd w:val="clear" w:color="auto" w:fill="auto"/>
          </w:tcPr>
          <w:p w:rsidR="00200AEC" w:rsidRPr="00D41148" w:rsidRDefault="00200AEC" w:rsidP="002E2E2E">
            <w:pPr>
              <w:rPr>
                <w:b/>
              </w:rPr>
            </w:pPr>
            <w:r>
              <w:rPr>
                <w:b/>
              </w:rPr>
              <w:t>1</w:t>
            </w:r>
          </w:p>
        </w:tc>
        <w:tc>
          <w:tcPr>
            <w:tcW w:w="1768" w:type="dxa"/>
            <w:shd w:val="clear" w:color="auto" w:fill="auto"/>
          </w:tcPr>
          <w:p w:rsidR="00200AEC" w:rsidRPr="00D41148" w:rsidRDefault="00200AEC" w:rsidP="002E2E2E">
            <w:pPr>
              <w:rPr>
                <w:b/>
              </w:rPr>
            </w:pPr>
            <w:r>
              <w:rPr>
                <w:b/>
              </w:rPr>
              <w:t>1</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8D4F4B" w:rsidRDefault="008D4F4B" w:rsidP="008D4F4B"/>
    <w:p w:rsidR="008D4F4B" w:rsidRPr="008D4F4B" w:rsidRDefault="008D4F4B" w:rsidP="008D4F4B"/>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Okul Kat Sayısı</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3</w:t>
            </w:r>
          </w:p>
        </w:tc>
        <w:tc>
          <w:tcPr>
            <w:tcW w:w="3969" w:type="dxa"/>
            <w:shd w:val="clear" w:color="auto" w:fill="auto"/>
            <w:vAlign w:val="center"/>
          </w:tcPr>
          <w:p w:rsidR="00FD74FF" w:rsidRPr="00987750" w:rsidRDefault="00FD74FF" w:rsidP="006517D8">
            <w:r w:rsidRPr="00987750">
              <w:t>Çok Amaçlı Salon</w:t>
            </w:r>
          </w:p>
        </w:tc>
        <w:tc>
          <w:tcPr>
            <w:tcW w:w="993"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Var</w:t>
            </w:r>
          </w:p>
        </w:tc>
        <w:tc>
          <w:tcPr>
            <w:tcW w:w="991" w:type="dxa"/>
            <w:shd w:val="clear" w:color="auto" w:fill="auto"/>
          </w:tcPr>
          <w:p w:rsidR="00FD74FF" w:rsidRPr="00D41148" w:rsidRDefault="00FD74FF" w:rsidP="002E2E2E">
            <w:pPr>
              <w:tabs>
                <w:tab w:val="left" w:pos="426"/>
              </w:tabs>
              <w:spacing w:after="0"/>
              <w:jc w:val="both"/>
              <w:rPr>
                <w:rFonts w:cs="Calibri"/>
                <w:b/>
                <w:szCs w:val="24"/>
              </w:rPr>
            </w:pPr>
          </w:p>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Derslik Sayısı</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20</w:t>
            </w:r>
          </w:p>
        </w:tc>
        <w:tc>
          <w:tcPr>
            <w:tcW w:w="3969" w:type="dxa"/>
            <w:shd w:val="clear" w:color="auto" w:fill="auto"/>
            <w:vAlign w:val="center"/>
          </w:tcPr>
          <w:p w:rsidR="00FD74FF" w:rsidRPr="00987750" w:rsidRDefault="00FD74FF" w:rsidP="006517D8">
            <w:r w:rsidRPr="00987750">
              <w:t>Çok Amaçlı Saha</w:t>
            </w:r>
          </w:p>
        </w:tc>
        <w:tc>
          <w:tcPr>
            <w:tcW w:w="993"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Var</w:t>
            </w:r>
          </w:p>
        </w:tc>
        <w:tc>
          <w:tcPr>
            <w:tcW w:w="991" w:type="dxa"/>
            <w:shd w:val="clear" w:color="auto" w:fill="auto"/>
          </w:tcPr>
          <w:p w:rsidR="00FD74FF" w:rsidRPr="00D41148" w:rsidRDefault="00FD74FF" w:rsidP="002E2E2E">
            <w:pPr>
              <w:tabs>
                <w:tab w:val="left" w:pos="426"/>
              </w:tabs>
              <w:spacing w:after="0"/>
              <w:jc w:val="both"/>
              <w:rPr>
                <w:rFonts w:cs="Calibri"/>
                <w:b/>
                <w:szCs w:val="24"/>
              </w:rPr>
            </w:pPr>
          </w:p>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 xml:space="preserve">Derslik Alanları </w:t>
            </w:r>
            <w:r w:rsidRPr="00987750">
              <w:rPr>
                <w:sz w:val="20"/>
              </w:rPr>
              <w:t>(m2)</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40</w:t>
            </w:r>
          </w:p>
        </w:tc>
        <w:tc>
          <w:tcPr>
            <w:tcW w:w="3969" w:type="dxa"/>
            <w:shd w:val="clear" w:color="auto" w:fill="auto"/>
            <w:vAlign w:val="center"/>
          </w:tcPr>
          <w:p w:rsidR="00FD74FF" w:rsidRPr="00987750" w:rsidRDefault="00FD74FF" w:rsidP="006517D8">
            <w:r w:rsidRPr="00987750">
              <w:t>Kütüphane</w:t>
            </w:r>
          </w:p>
        </w:tc>
        <w:tc>
          <w:tcPr>
            <w:tcW w:w="993"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Var</w:t>
            </w:r>
          </w:p>
        </w:tc>
        <w:tc>
          <w:tcPr>
            <w:tcW w:w="991" w:type="dxa"/>
            <w:shd w:val="clear" w:color="auto" w:fill="auto"/>
          </w:tcPr>
          <w:p w:rsidR="00FD74FF" w:rsidRPr="00D41148" w:rsidRDefault="00FD74FF" w:rsidP="002E2E2E">
            <w:pPr>
              <w:tabs>
                <w:tab w:val="left" w:pos="426"/>
              </w:tabs>
              <w:spacing w:after="0"/>
              <w:jc w:val="both"/>
              <w:rPr>
                <w:rFonts w:cs="Calibri"/>
                <w:b/>
                <w:szCs w:val="24"/>
              </w:rPr>
            </w:pPr>
          </w:p>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Kullanılan Derslik Sayısı</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20</w:t>
            </w:r>
          </w:p>
        </w:tc>
        <w:tc>
          <w:tcPr>
            <w:tcW w:w="3969" w:type="dxa"/>
            <w:shd w:val="clear" w:color="auto" w:fill="auto"/>
            <w:vAlign w:val="center"/>
          </w:tcPr>
          <w:p w:rsidR="00FD74FF" w:rsidRPr="00987750" w:rsidRDefault="00FD74FF" w:rsidP="006517D8">
            <w:r w:rsidRPr="00987750">
              <w:t>Fen Laboratuvarı</w:t>
            </w:r>
          </w:p>
        </w:tc>
        <w:tc>
          <w:tcPr>
            <w:tcW w:w="993"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Var</w:t>
            </w:r>
          </w:p>
        </w:tc>
        <w:tc>
          <w:tcPr>
            <w:tcW w:w="991" w:type="dxa"/>
            <w:shd w:val="clear" w:color="auto" w:fill="auto"/>
          </w:tcPr>
          <w:p w:rsidR="00FD74FF" w:rsidRPr="00D41148" w:rsidRDefault="00FD74FF" w:rsidP="002E2E2E">
            <w:pPr>
              <w:tabs>
                <w:tab w:val="left" w:pos="426"/>
              </w:tabs>
              <w:spacing w:after="0"/>
              <w:jc w:val="both"/>
              <w:rPr>
                <w:rFonts w:cs="Calibri"/>
                <w:b/>
                <w:szCs w:val="24"/>
              </w:rPr>
            </w:pPr>
          </w:p>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Şube Sayısı</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22</w:t>
            </w:r>
          </w:p>
        </w:tc>
        <w:tc>
          <w:tcPr>
            <w:tcW w:w="3969" w:type="dxa"/>
            <w:shd w:val="clear" w:color="auto" w:fill="auto"/>
            <w:vAlign w:val="center"/>
          </w:tcPr>
          <w:p w:rsidR="00FD74FF" w:rsidRPr="00987750" w:rsidRDefault="00FD74FF" w:rsidP="006517D8">
            <w:r w:rsidRPr="00987750">
              <w:t>Bilgisayar Laboratuvarı</w:t>
            </w:r>
          </w:p>
        </w:tc>
        <w:tc>
          <w:tcPr>
            <w:tcW w:w="993" w:type="dxa"/>
            <w:shd w:val="clear" w:color="auto" w:fill="auto"/>
          </w:tcPr>
          <w:p w:rsidR="00FD74FF" w:rsidRPr="00D41148" w:rsidRDefault="00FD74FF" w:rsidP="002E2E2E">
            <w:pPr>
              <w:tabs>
                <w:tab w:val="left" w:pos="426"/>
              </w:tabs>
              <w:spacing w:after="0"/>
              <w:jc w:val="both"/>
              <w:rPr>
                <w:rFonts w:cs="Calibri"/>
                <w:b/>
                <w:szCs w:val="24"/>
              </w:rPr>
            </w:pPr>
          </w:p>
        </w:tc>
        <w:tc>
          <w:tcPr>
            <w:tcW w:w="991"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Yok</w:t>
            </w:r>
          </w:p>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 xml:space="preserve">İdari Odaların Alanı </w:t>
            </w:r>
            <w:r w:rsidRPr="00987750">
              <w:rPr>
                <w:sz w:val="20"/>
              </w:rPr>
              <w:t>(m2)</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48</w:t>
            </w:r>
          </w:p>
        </w:tc>
        <w:tc>
          <w:tcPr>
            <w:tcW w:w="3969" w:type="dxa"/>
            <w:shd w:val="clear" w:color="auto" w:fill="auto"/>
            <w:vAlign w:val="center"/>
          </w:tcPr>
          <w:p w:rsidR="00FD74FF" w:rsidRPr="00987750" w:rsidRDefault="00FD74FF" w:rsidP="006517D8">
            <w:r w:rsidRPr="00987750">
              <w:t>İş Atölyesi</w:t>
            </w:r>
          </w:p>
        </w:tc>
        <w:tc>
          <w:tcPr>
            <w:tcW w:w="993" w:type="dxa"/>
            <w:shd w:val="clear" w:color="auto" w:fill="auto"/>
          </w:tcPr>
          <w:p w:rsidR="00FD74FF" w:rsidRPr="00D41148" w:rsidRDefault="00FD74FF" w:rsidP="002E2E2E">
            <w:pPr>
              <w:tabs>
                <w:tab w:val="left" w:pos="426"/>
              </w:tabs>
              <w:spacing w:after="0"/>
              <w:jc w:val="both"/>
              <w:rPr>
                <w:rFonts w:cs="Calibri"/>
                <w:b/>
                <w:szCs w:val="24"/>
              </w:rPr>
            </w:pPr>
          </w:p>
        </w:tc>
        <w:tc>
          <w:tcPr>
            <w:tcW w:w="991"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Yok</w:t>
            </w:r>
          </w:p>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 xml:space="preserve">Öğretmenler Odası </w:t>
            </w:r>
            <w:r w:rsidRPr="00987750">
              <w:rPr>
                <w:sz w:val="20"/>
              </w:rPr>
              <w:t>(m2)</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30</w:t>
            </w:r>
          </w:p>
        </w:tc>
        <w:tc>
          <w:tcPr>
            <w:tcW w:w="3969" w:type="dxa"/>
            <w:shd w:val="clear" w:color="auto" w:fill="auto"/>
            <w:vAlign w:val="center"/>
          </w:tcPr>
          <w:p w:rsidR="00FD74FF" w:rsidRPr="00987750" w:rsidRDefault="00FD74FF" w:rsidP="006517D8">
            <w:r w:rsidRPr="00987750">
              <w:t>Beceri Atölyesi</w:t>
            </w:r>
          </w:p>
        </w:tc>
        <w:tc>
          <w:tcPr>
            <w:tcW w:w="993" w:type="dxa"/>
            <w:shd w:val="clear" w:color="auto" w:fill="auto"/>
          </w:tcPr>
          <w:p w:rsidR="00FD74FF" w:rsidRPr="00D41148" w:rsidRDefault="00FD74FF" w:rsidP="002E2E2E">
            <w:pPr>
              <w:tabs>
                <w:tab w:val="left" w:pos="426"/>
              </w:tabs>
              <w:spacing w:after="0"/>
              <w:jc w:val="both"/>
              <w:rPr>
                <w:rFonts w:cs="Calibri"/>
                <w:b/>
                <w:szCs w:val="24"/>
              </w:rPr>
            </w:pPr>
          </w:p>
        </w:tc>
        <w:tc>
          <w:tcPr>
            <w:tcW w:w="991"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Yok</w:t>
            </w:r>
          </w:p>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 xml:space="preserve">Okul Oturum Alanı </w:t>
            </w:r>
            <w:r w:rsidRPr="00987750">
              <w:rPr>
                <w:sz w:val="20"/>
              </w:rPr>
              <w:t>(m2)</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3800</w:t>
            </w:r>
          </w:p>
        </w:tc>
        <w:tc>
          <w:tcPr>
            <w:tcW w:w="3969" w:type="dxa"/>
            <w:shd w:val="clear" w:color="auto" w:fill="auto"/>
            <w:vAlign w:val="center"/>
          </w:tcPr>
          <w:p w:rsidR="00FD74FF" w:rsidRPr="00987750" w:rsidRDefault="00FD74FF" w:rsidP="006517D8">
            <w:r w:rsidRPr="00987750">
              <w:t>Pansiyon</w:t>
            </w:r>
          </w:p>
        </w:tc>
        <w:tc>
          <w:tcPr>
            <w:tcW w:w="993" w:type="dxa"/>
            <w:shd w:val="clear" w:color="auto" w:fill="auto"/>
          </w:tcPr>
          <w:p w:rsidR="00FD74FF" w:rsidRPr="00D41148" w:rsidRDefault="00FD74FF" w:rsidP="002E2E2E">
            <w:pPr>
              <w:tabs>
                <w:tab w:val="left" w:pos="426"/>
              </w:tabs>
              <w:spacing w:after="0"/>
              <w:jc w:val="both"/>
              <w:rPr>
                <w:rFonts w:cs="Calibri"/>
                <w:b/>
                <w:szCs w:val="24"/>
              </w:rPr>
            </w:pPr>
          </w:p>
        </w:tc>
        <w:tc>
          <w:tcPr>
            <w:tcW w:w="991"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Yok</w:t>
            </w:r>
          </w:p>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Okul Bahçesi (Açık Alan)(</w:t>
            </w:r>
            <w:r w:rsidRPr="0018737E">
              <w:rPr>
                <w:sz w:val="20"/>
                <w:szCs w:val="20"/>
              </w:rPr>
              <w:t>m2</w:t>
            </w:r>
            <w:r w:rsidRPr="00987750">
              <w:t>)</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2400</w:t>
            </w:r>
          </w:p>
        </w:tc>
        <w:tc>
          <w:tcPr>
            <w:tcW w:w="3969" w:type="dxa"/>
            <w:shd w:val="clear" w:color="auto" w:fill="auto"/>
            <w:vAlign w:val="center"/>
          </w:tcPr>
          <w:p w:rsidR="00FD74FF" w:rsidRPr="00987750" w:rsidRDefault="00FD74FF" w:rsidP="006517D8"/>
        </w:tc>
        <w:tc>
          <w:tcPr>
            <w:tcW w:w="993" w:type="dxa"/>
            <w:shd w:val="clear" w:color="auto" w:fill="auto"/>
            <w:vAlign w:val="center"/>
          </w:tcPr>
          <w:p w:rsidR="00FD74FF" w:rsidRPr="00987750" w:rsidRDefault="00FD74FF" w:rsidP="006517D8"/>
        </w:tc>
        <w:tc>
          <w:tcPr>
            <w:tcW w:w="991" w:type="dxa"/>
            <w:shd w:val="clear" w:color="auto" w:fill="auto"/>
            <w:vAlign w:val="center"/>
          </w:tcPr>
          <w:p w:rsidR="00FD74FF" w:rsidRPr="00987750" w:rsidRDefault="00FD74FF" w:rsidP="006517D8"/>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 xml:space="preserve">Okul Kapalı Alan </w:t>
            </w:r>
            <w:r w:rsidRPr="00987750">
              <w:rPr>
                <w:sz w:val="20"/>
              </w:rPr>
              <w:t>(m2)</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1400</w:t>
            </w:r>
          </w:p>
        </w:tc>
        <w:tc>
          <w:tcPr>
            <w:tcW w:w="3969" w:type="dxa"/>
            <w:shd w:val="clear" w:color="auto" w:fill="auto"/>
            <w:vAlign w:val="center"/>
          </w:tcPr>
          <w:p w:rsidR="00FD74FF" w:rsidRPr="00987750" w:rsidRDefault="00FD74FF" w:rsidP="006517D8"/>
        </w:tc>
        <w:tc>
          <w:tcPr>
            <w:tcW w:w="993" w:type="dxa"/>
            <w:shd w:val="clear" w:color="auto" w:fill="auto"/>
            <w:vAlign w:val="center"/>
          </w:tcPr>
          <w:p w:rsidR="00FD74FF" w:rsidRPr="00987750" w:rsidRDefault="00FD74FF" w:rsidP="006517D8"/>
        </w:tc>
        <w:tc>
          <w:tcPr>
            <w:tcW w:w="991" w:type="dxa"/>
            <w:shd w:val="clear" w:color="auto" w:fill="auto"/>
            <w:vAlign w:val="center"/>
          </w:tcPr>
          <w:p w:rsidR="00FD74FF" w:rsidRPr="00987750" w:rsidRDefault="00FD74FF" w:rsidP="006517D8"/>
        </w:tc>
      </w:tr>
      <w:tr w:rsidR="00FD74FF" w:rsidRPr="00987750" w:rsidTr="002E2E2E">
        <w:trPr>
          <w:trHeight w:hRule="exact" w:val="823"/>
        </w:trPr>
        <w:tc>
          <w:tcPr>
            <w:tcW w:w="3652" w:type="dxa"/>
            <w:shd w:val="clear" w:color="auto" w:fill="auto"/>
            <w:vAlign w:val="center"/>
          </w:tcPr>
          <w:p w:rsidR="00FD74FF" w:rsidRPr="00987750" w:rsidRDefault="00FD74FF"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450</w:t>
            </w:r>
          </w:p>
        </w:tc>
        <w:tc>
          <w:tcPr>
            <w:tcW w:w="3969" w:type="dxa"/>
            <w:shd w:val="clear" w:color="auto" w:fill="auto"/>
            <w:vAlign w:val="center"/>
          </w:tcPr>
          <w:p w:rsidR="00FD74FF" w:rsidRPr="00987750" w:rsidRDefault="00FD74FF" w:rsidP="006517D8"/>
        </w:tc>
        <w:tc>
          <w:tcPr>
            <w:tcW w:w="993" w:type="dxa"/>
            <w:shd w:val="clear" w:color="auto" w:fill="auto"/>
            <w:vAlign w:val="center"/>
          </w:tcPr>
          <w:p w:rsidR="00FD74FF" w:rsidRPr="00987750" w:rsidRDefault="00FD74FF" w:rsidP="006517D8"/>
        </w:tc>
        <w:tc>
          <w:tcPr>
            <w:tcW w:w="991" w:type="dxa"/>
            <w:shd w:val="clear" w:color="auto" w:fill="auto"/>
            <w:vAlign w:val="center"/>
          </w:tcPr>
          <w:p w:rsidR="00FD74FF" w:rsidRPr="00987750" w:rsidRDefault="00FD74FF" w:rsidP="006517D8"/>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 xml:space="preserve">Kantin </w:t>
            </w:r>
            <w:r w:rsidRPr="00987750">
              <w:rPr>
                <w:sz w:val="20"/>
              </w:rPr>
              <w:t>(m2)</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70</w:t>
            </w:r>
          </w:p>
        </w:tc>
        <w:tc>
          <w:tcPr>
            <w:tcW w:w="3969" w:type="dxa"/>
            <w:shd w:val="clear" w:color="auto" w:fill="auto"/>
            <w:vAlign w:val="center"/>
          </w:tcPr>
          <w:p w:rsidR="00FD74FF" w:rsidRPr="00987750" w:rsidRDefault="00FD74FF" w:rsidP="006517D8"/>
        </w:tc>
        <w:tc>
          <w:tcPr>
            <w:tcW w:w="993" w:type="dxa"/>
            <w:shd w:val="clear" w:color="auto" w:fill="auto"/>
            <w:vAlign w:val="center"/>
          </w:tcPr>
          <w:p w:rsidR="00FD74FF" w:rsidRPr="00987750" w:rsidRDefault="00FD74FF" w:rsidP="006517D8"/>
        </w:tc>
        <w:tc>
          <w:tcPr>
            <w:tcW w:w="991" w:type="dxa"/>
            <w:shd w:val="clear" w:color="auto" w:fill="auto"/>
            <w:vAlign w:val="center"/>
          </w:tcPr>
          <w:p w:rsidR="00FD74FF" w:rsidRPr="00987750" w:rsidRDefault="00FD74FF" w:rsidP="006517D8"/>
        </w:tc>
      </w:tr>
      <w:tr w:rsidR="00FD74FF" w:rsidRPr="00987750" w:rsidTr="002E2E2E">
        <w:trPr>
          <w:trHeight w:hRule="exact" w:val="454"/>
        </w:trPr>
        <w:tc>
          <w:tcPr>
            <w:tcW w:w="3652" w:type="dxa"/>
            <w:shd w:val="clear" w:color="auto" w:fill="auto"/>
            <w:vAlign w:val="center"/>
          </w:tcPr>
          <w:p w:rsidR="00FD74FF" w:rsidRPr="00987750" w:rsidRDefault="00FD74FF" w:rsidP="006517D8">
            <w:r w:rsidRPr="00987750">
              <w:t>Tuvalet Sayısı</w:t>
            </w:r>
          </w:p>
        </w:tc>
        <w:tc>
          <w:tcPr>
            <w:tcW w:w="3827" w:type="dxa"/>
            <w:shd w:val="clear" w:color="auto" w:fill="auto"/>
          </w:tcPr>
          <w:p w:rsidR="00FD74FF" w:rsidRPr="00D41148" w:rsidRDefault="00FD74FF" w:rsidP="002E2E2E">
            <w:pPr>
              <w:tabs>
                <w:tab w:val="left" w:pos="426"/>
              </w:tabs>
              <w:spacing w:after="0"/>
              <w:jc w:val="both"/>
              <w:rPr>
                <w:rFonts w:cs="Calibri"/>
                <w:b/>
                <w:szCs w:val="24"/>
              </w:rPr>
            </w:pPr>
            <w:r>
              <w:rPr>
                <w:rFonts w:cs="Calibri"/>
                <w:b/>
                <w:szCs w:val="24"/>
              </w:rPr>
              <w:t>22</w:t>
            </w:r>
          </w:p>
        </w:tc>
        <w:tc>
          <w:tcPr>
            <w:tcW w:w="3969" w:type="dxa"/>
            <w:shd w:val="clear" w:color="auto" w:fill="auto"/>
            <w:vAlign w:val="center"/>
          </w:tcPr>
          <w:p w:rsidR="00FD74FF" w:rsidRPr="00987750" w:rsidRDefault="00FD74FF" w:rsidP="006517D8"/>
        </w:tc>
        <w:tc>
          <w:tcPr>
            <w:tcW w:w="993" w:type="dxa"/>
            <w:shd w:val="clear" w:color="auto" w:fill="auto"/>
            <w:vAlign w:val="center"/>
          </w:tcPr>
          <w:p w:rsidR="00FD74FF" w:rsidRPr="00987750" w:rsidRDefault="00FD74FF" w:rsidP="006517D8"/>
        </w:tc>
        <w:tc>
          <w:tcPr>
            <w:tcW w:w="991" w:type="dxa"/>
            <w:shd w:val="clear" w:color="auto" w:fill="auto"/>
            <w:vAlign w:val="center"/>
          </w:tcPr>
          <w:p w:rsidR="00FD74FF" w:rsidRPr="00987750" w:rsidRDefault="00FD74FF"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FB3BF0" w:rsidRPr="00D41148" w:rsidTr="002E2E2E">
        <w:tc>
          <w:tcPr>
            <w:tcW w:w="1768" w:type="dxa"/>
            <w:shd w:val="clear" w:color="auto" w:fill="auto"/>
          </w:tcPr>
          <w:p w:rsidR="00FB3BF0" w:rsidRPr="00B61DF0" w:rsidRDefault="00FB3BF0" w:rsidP="002E2E2E">
            <w:pPr>
              <w:tabs>
                <w:tab w:val="left" w:pos="426"/>
              </w:tabs>
              <w:spacing w:after="0"/>
              <w:jc w:val="both"/>
              <w:rPr>
                <w:b/>
                <w:szCs w:val="24"/>
              </w:rPr>
            </w:pPr>
            <w:r w:rsidRPr="00B61DF0">
              <w:rPr>
                <w:b/>
                <w:szCs w:val="24"/>
              </w:rPr>
              <w:t>SINIFI</w:t>
            </w:r>
          </w:p>
        </w:tc>
        <w:tc>
          <w:tcPr>
            <w:tcW w:w="892" w:type="dxa"/>
            <w:shd w:val="clear" w:color="auto" w:fill="auto"/>
          </w:tcPr>
          <w:p w:rsidR="00FB3BF0" w:rsidRPr="00B61DF0" w:rsidRDefault="00FB3BF0" w:rsidP="002E2E2E">
            <w:pPr>
              <w:tabs>
                <w:tab w:val="left" w:pos="426"/>
              </w:tabs>
              <w:spacing w:after="0"/>
              <w:jc w:val="both"/>
              <w:rPr>
                <w:b/>
                <w:szCs w:val="24"/>
              </w:rPr>
            </w:pPr>
            <w:r w:rsidRPr="00B61DF0">
              <w:rPr>
                <w:b/>
                <w:szCs w:val="24"/>
              </w:rPr>
              <w:t>Kız</w:t>
            </w:r>
          </w:p>
        </w:tc>
        <w:tc>
          <w:tcPr>
            <w:tcW w:w="992" w:type="dxa"/>
            <w:shd w:val="clear" w:color="auto" w:fill="auto"/>
          </w:tcPr>
          <w:p w:rsidR="00FB3BF0" w:rsidRPr="00B61DF0" w:rsidRDefault="00FB3BF0" w:rsidP="002E2E2E">
            <w:pPr>
              <w:tabs>
                <w:tab w:val="left" w:pos="426"/>
              </w:tabs>
              <w:spacing w:after="0"/>
              <w:jc w:val="both"/>
              <w:rPr>
                <w:b/>
                <w:szCs w:val="24"/>
              </w:rPr>
            </w:pPr>
            <w:r w:rsidRPr="00B61DF0">
              <w:rPr>
                <w:b/>
                <w:szCs w:val="24"/>
              </w:rPr>
              <w:t>Erkek</w:t>
            </w:r>
          </w:p>
        </w:tc>
        <w:tc>
          <w:tcPr>
            <w:tcW w:w="1418" w:type="dxa"/>
            <w:tcBorders>
              <w:right w:val="single" w:sz="12" w:space="0" w:color="auto"/>
            </w:tcBorders>
            <w:shd w:val="clear" w:color="auto" w:fill="auto"/>
          </w:tcPr>
          <w:p w:rsidR="00FB3BF0" w:rsidRPr="00B61DF0" w:rsidRDefault="00FB3BF0" w:rsidP="002E2E2E">
            <w:pPr>
              <w:tabs>
                <w:tab w:val="left" w:pos="426"/>
              </w:tabs>
              <w:spacing w:after="0"/>
              <w:jc w:val="both"/>
              <w:rPr>
                <w:b/>
                <w:szCs w:val="24"/>
              </w:rPr>
            </w:pPr>
            <w:r w:rsidRPr="00B61DF0">
              <w:rPr>
                <w:b/>
                <w:szCs w:val="24"/>
              </w:rPr>
              <w:t>Toplam</w:t>
            </w:r>
          </w:p>
        </w:tc>
        <w:tc>
          <w:tcPr>
            <w:tcW w:w="1701" w:type="dxa"/>
            <w:tcBorders>
              <w:left w:val="single" w:sz="12" w:space="0" w:color="auto"/>
              <w:bottom w:val="single" w:sz="6" w:space="0" w:color="auto"/>
            </w:tcBorders>
            <w:shd w:val="clear" w:color="auto" w:fill="auto"/>
          </w:tcPr>
          <w:p w:rsidR="00FB3BF0" w:rsidRPr="00B61DF0" w:rsidRDefault="00FB3BF0" w:rsidP="002E2E2E">
            <w:pPr>
              <w:tabs>
                <w:tab w:val="left" w:pos="426"/>
              </w:tabs>
              <w:spacing w:after="0"/>
              <w:jc w:val="both"/>
              <w:rPr>
                <w:b/>
                <w:szCs w:val="24"/>
              </w:rPr>
            </w:pPr>
            <w:r w:rsidRPr="00B61DF0">
              <w:rPr>
                <w:b/>
                <w:szCs w:val="24"/>
              </w:rPr>
              <w:t>SINIFI</w:t>
            </w:r>
          </w:p>
        </w:tc>
        <w:tc>
          <w:tcPr>
            <w:tcW w:w="992" w:type="dxa"/>
            <w:tcBorders>
              <w:bottom w:val="single" w:sz="6" w:space="0" w:color="auto"/>
            </w:tcBorders>
            <w:shd w:val="clear" w:color="auto" w:fill="auto"/>
          </w:tcPr>
          <w:p w:rsidR="00FB3BF0" w:rsidRPr="00B61DF0" w:rsidRDefault="00FB3BF0" w:rsidP="002E2E2E">
            <w:pPr>
              <w:tabs>
                <w:tab w:val="left" w:pos="426"/>
              </w:tabs>
              <w:spacing w:after="0"/>
              <w:jc w:val="both"/>
              <w:rPr>
                <w:b/>
                <w:szCs w:val="24"/>
              </w:rPr>
            </w:pPr>
            <w:r w:rsidRPr="00B61DF0">
              <w:rPr>
                <w:b/>
                <w:szCs w:val="24"/>
              </w:rPr>
              <w:t>Kız</w:t>
            </w:r>
          </w:p>
        </w:tc>
        <w:tc>
          <w:tcPr>
            <w:tcW w:w="1276" w:type="dxa"/>
            <w:tcBorders>
              <w:bottom w:val="single" w:sz="6" w:space="0" w:color="auto"/>
            </w:tcBorders>
            <w:shd w:val="clear" w:color="auto" w:fill="auto"/>
          </w:tcPr>
          <w:p w:rsidR="00FB3BF0" w:rsidRPr="00B61DF0" w:rsidRDefault="00FB3BF0" w:rsidP="002E2E2E">
            <w:pPr>
              <w:tabs>
                <w:tab w:val="left" w:pos="426"/>
              </w:tabs>
              <w:spacing w:after="0"/>
              <w:jc w:val="both"/>
              <w:rPr>
                <w:b/>
                <w:szCs w:val="24"/>
              </w:rPr>
            </w:pPr>
            <w:r w:rsidRPr="00B61DF0">
              <w:rPr>
                <w:b/>
                <w:szCs w:val="24"/>
              </w:rPr>
              <w:t>Erkek</w:t>
            </w:r>
          </w:p>
        </w:tc>
        <w:tc>
          <w:tcPr>
            <w:tcW w:w="1559" w:type="dxa"/>
            <w:tcBorders>
              <w:bottom w:val="single" w:sz="6" w:space="0" w:color="auto"/>
            </w:tcBorders>
            <w:shd w:val="clear" w:color="auto" w:fill="auto"/>
          </w:tcPr>
          <w:p w:rsidR="00FB3BF0" w:rsidRPr="00B61DF0" w:rsidRDefault="00FB3BF0" w:rsidP="002E2E2E">
            <w:pPr>
              <w:tabs>
                <w:tab w:val="left" w:pos="426"/>
              </w:tabs>
              <w:spacing w:after="0"/>
              <w:jc w:val="both"/>
              <w:rPr>
                <w:b/>
                <w:szCs w:val="24"/>
              </w:rPr>
            </w:pPr>
            <w:r w:rsidRPr="00B61DF0">
              <w:rPr>
                <w:b/>
                <w:szCs w:val="24"/>
              </w:rPr>
              <w:t>Toplam</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Anasınıfı / A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16</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10</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6. Sınıf / D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24</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Anasınıfı / B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12</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19</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6. Sınıf-Hafif Zihinsel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0</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Anasınıfı / C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12</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13</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7. Sınıf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25</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Anasınıfı / D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12</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11</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7. Sınıf /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25</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5. Sınıf / A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9</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7</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7. Sınıf / C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25</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5. Sınıf / B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9</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10</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7. Sınıf / D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23</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5. Sınıf / C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11</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8</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7. Sınıf-Hafif Zihinsel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5. Sınıf / D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10</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9</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8. Sınıf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26</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lastRenderedPageBreak/>
              <w:t>5. Sınıf-Hafif Zihinsel / A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2</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8. Sınıf / B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26</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6. Sınıf / A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12</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10</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8. Sınıf / C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26</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6. Sınıf / B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13</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10</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8. Sınıf / D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26</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6. Sınıf / C Şubesi</w:t>
            </w:r>
          </w:p>
        </w:tc>
        <w:tc>
          <w:tcPr>
            <w:tcW w:w="8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11</w:t>
            </w:r>
          </w:p>
        </w:tc>
        <w:tc>
          <w:tcPr>
            <w:tcW w:w="992" w:type="dxa"/>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14</w:t>
            </w: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8. Sınıf / E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28</w:t>
            </w:r>
          </w:p>
        </w:tc>
      </w:tr>
      <w:tr w:rsidR="00FB3BF0" w:rsidRPr="00D41148" w:rsidTr="002E2E2E">
        <w:tc>
          <w:tcPr>
            <w:tcW w:w="1768" w:type="dxa"/>
            <w:shd w:val="clear" w:color="auto" w:fill="auto"/>
          </w:tcPr>
          <w:p w:rsidR="00FB3BF0" w:rsidRPr="00B61DF0" w:rsidRDefault="00FB3BF0" w:rsidP="002E2E2E">
            <w:pPr>
              <w:rPr>
                <w:rFonts w:ascii="Palatino Linotype" w:hAnsi="Palatino Linotype"/>
                <w:b/>
                <w:color w:val="000000"/>
                <w:sz w:val="20"/>
                <w:szCs w:val="20"/>
              </w:rPr>
            </w:pPr>
          </w:p>
        </w:tc>
        <w:tc>
          <w:tcPr>
            <w:tcW w:w="892" w:type="dxa"/>
            <w:shd w:val="clear" w:color="auto" w:fill="auto"/>
          </w:tcPr>
          <w:p w:rsidR="00FB3BF0" w:rsidRPr="00B61DF0" w:rsidRDefault="00FB3BF0" w:rsidP="002E2E2E">
            <w:pPr>
              <w:rPr>
                <w:rFonts w:ascii="Palatino Linotype" w:hAnsi="Palatino Linotype"/>
                <w:b/>
                <w:color w:val="000000"/>
                <w:sz w:val="20"/>
                <w:szCs w:val="20"/>
              </w:rPr>
            </w:pPr>
          </w:p>
        </w:tc>
        <w:tc>
          <w:tcPr>
            <w:tcW w:w="992" w:type="dxa"/>
            <w:shd w:val="clear" w:color="auto" w:fill="auto"/>
          </w:tcPr>
          <w:p w:rsidR="00FB3BF0" w:rsidRPr="00B61DF0" w:rsidRDefault="00FB3BF0" w:rsidP="002E2E2E">
            <w:pPr>
              <w:rPr>
                <w:rFonts w:ascii="Palatino Linotype" w:hAnsi="Palatino Linotype"/>
                <w:b/>
                <w:color w:val="000000"/>
                <w:sz w:val="20"/>
                <w:szCs w:val="20"/>
              </w:rPr>
            </w:pPr>
          </w:p>
        </w:tc>
        <w:tc>
          <w:tcPr>
            <w:tcW w:w="1418" w:type="dxa"/>
            <w:tcBorders>
              <w:right w:val="single" w:sz="12"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8. Sınıf-Hafif Zihinsel / A Şubesi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rPr>
                <w:rFonts w:ascii="Palatino Linotype" w:hAnsi="Palatino Linotype"/>
                <w:b/>
                <w:color w:val="000000"/>
                <w:sz w:val="20"/>
                <w:szCs w:val="20"/>
              </w:rPr>
            </w:pPr>
            <w:r w:rsidRPr="00B61DF0">
              <w:rPr>
                <w:rFonts w:ascii="Palatino Linotype" w:hAnsi="Palatino Linotype"/>
                <w:b/>
                <w:color w:val="000000"/>
                <w:sz w:val="20"/>
                <w:szCs w:val="20"/>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B3BF0" w:rsidRPr="00B61DF0" w:rsidRDefault="00FB3BF0" w:rsidP="002E2E2E">
            <w:pPr>
              <w:jc w:val="right"/>
              <w:rPr>
                <w:rFonts w:ascii="Palatino Linotype" w:hAnsi="Palatino Linotype"/>
                <w:b/>
                <w:color w:val="000000"/>
                <w:sz w:val="20"/>
                <w:szCs w:val="20"/>
              </w:rPr>
            </w:pPr>
            <w:r w:rsidRPr="00B61DF0">
              <w:rPr>
                <w:rFonts w:ascii="Palatino Linotype" w:hAnsi="Palatino Linotype"/>
                <w:b/>
                <w:color w:val="000000"/>
                <w:sz w:val="20"/>
                <w:szCs w:val="20"/>
              </w:rPr>
              <w:t>1</w:t>
            </w:r>
          </w:p>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B11865" w:rsidRPr="00987750" w:rsidTr="00803042">
        <w:tc>
          <w:tcPr>
            <w:tcW w:w="4714" w:type="dxa"/>
            <w:shd w:val="clear" w:color="auto" w:fill="FBD4B4" w:themeFill="accent6" w:themeFillTint="66"/>
          </w:tcPr>
          <w:p w:rsidR="00B11865" w:rsidRPr="00987750" w:rsidRDefault="00B11865" w:rsidP="006517D8">
            <w:r w:rsidRPr="00987750">
              <w:t>Akıllı Tahta Sayısı</w:t>
            </w:r>
          </w:p>
        </w:tc>
        <w:tc>
          <w:tcPr>
            <w:tcW w:w="2357" w:type="dxa"/>
            <w:shd w:val="clear" w:color="auto" w:fill="auto"/>
          </w:tcPr>
          <w:p w:rsidR="00B11865" w:rsidRDefault="00B11865" w:rsidP="002E2E2E">
            <w:r>
              <w:t>19</w:t>
            </w:r>
          </w:p>
        </w:tc>
        <w:tc>
          <w:tcPr>
            <w:tcW w:w="4715" w:type="dxa"/>
            <w:shd w:val="clear" w:color="auto" w:fill="FBD4B4" w:themeFill="accent6" w:themeFillTint="66"/>
          </w:tcPr>
          <w:p w:rsidR="00B11865" w:rsidRPr="00987750" w:rsidRDefault="00B11865" w:rsidP="006517D8">
            <w:r w:rsidRPr="00987750">
              <w:t>TV Sayısı</w:t>
            </w:r>
          </w:p>
        </w:tc>
        <w:tc>
          <w:tcPr>
            <w:tcW w:w="2358" w:type="dxa"/>
            <w:shd w:val="clear" w:color="auto" w:fill="auto"/>
          </w:tcPr>
          <w:p w:rsidR="00B11865" w:rsidRDefault="00B11865" w:rsidP="002E2E2E">
            <w:r>
              <w:t>1</w:t>
            </w:r>
          </w:p>
        </w:tc>
      </w:tr>
      <w:tr w:rsidR="00B11865" w:rsidRPr="00987750" w:rsidTr="00803042">
        <w:tc>
          <w:tcPr>
            <w:tcW w:w="4714" w:type="dxa"/>
            <w:shd w:val="clear" w:color="auto" w:fill="FBD4B4" w:themeFill="accent6" w:themeFillTint="66"/>
          </w:tcPr>
          <w:p w:rsidR="00B11865" w:rsidRPr="00987750" w:rsidRDefault="00B11865" w:rsidP="006517D8">
            <w:r w:rsidRPr="00987750">
              <w:t>Masaüstü Bilgisayar Sayısı</w:t>
            </w:r>
          </w:p>
        </w:tc>
        <w:tc>
          <w:tcPr>
            <w:tcW w:w="2357" w:type="dxa"/>
            <w:shd w:val="clear" w:color="auto" w:fill="auto"/>
          </w:tcPr>
          <w:p w:rsidR="00B11865" w:rsidRDefault="00B11865" w:rsidP="002E2E2E">
            <w:r>
              <w:t>4</w:t>
            </w:r>
          </w:p>
        </w:tc>
        <w:tc>
          <w:tcPr>
            <w:tcW w:w="4715" w:type="dxa"/>
            <w:shd w:val="clear" w:color="auto" w:fill="FBD4B4" w:themeFill="accent6" w:themeFillTint="66"/>
          </w:tcPr>
          <w:p w:rsidR="00B11865" w:rsidRPr="00987750" w:rsidRDefault="00B11865" w:rsidP="006517D8">
            <w:r w:rsidRPr="00987750">
              <w:t>Yazıcı Sayısı</w:t>
            </w:r>
          </w:p>
        </w:tc>
        <w:tc>
          <w:tcPr>
            <w:tcW w:w="2358" w:type="dxa"/>
            <w:shd w:val="clear" w:color="auto" w:fill="auto"/>
          </w:tcPr>
          <w:p w:rsidR="00B11865" w:rsidRDefault="00B11865" w:rsidP="002E2E2E">
            <w:r>
              <w:t>6</w:t>
            </w:r>
          </w:p>
        </w:tc>
      </w:tr>
      <w:tr w:rsidR="00B11865" w:rsidRPr="00987750" w:rsidTr="00803042">
        <w:tc>
          <w:tcPr>
            <w:tcW w:w="4714" w:type="dxa"/>
            <w:shd w:val="clear" w:color="auto" w:fill="FBD4B4" w:themeFill="accent6" w:themeFillTint="66"/>
          </w:tcPr>
          <w:p w:rsidR="00B11865" w:rsidRPr="00987750" w:rsidRDefault="00B11865" w:rsidP="006517D8">
            <w:r w:rsidRPr="00987750">
              <w:t>Taşınabilir Bilgisayar Sayısı</w:t>
            </w:r>
          </w:p>
        </w:tc>
        <w:tc>
          <w:tcPr>
            <w:tcW w:w="2357" w:type="dxa"/>
            <w:shd w:val="clear" w:color="auto" w:fill="auto"/>
          </w:tcPr>
          <w:p w:rsidR="00B11865" w:rsidRDefault="00B11865" w:rsidP="002E2E2E">
            <w:r>
              <w:t>6</w:t>
            </w:r>
          </w:p>
        </w:tc>
        <w:tc>
          <w:tcPr>
            <w:tcW w:w="4715" w:type="dxa"/>
            <w:shd w:val="clear" w:color="auto" w:fill="FBD4B4" w:themeFill="accent6" w:themeFillTint="66"/>
          </w:tcPr>
          <w:p w:rsidR="00B11865" w:rsidRPr="00987750" w:rsidRDefault="00B11865" w:rsidP="006517D8">
            <w:r>
              <w:t>Fotokopi Makinesi</w:t>
            </w:r>
            <w:r w:rsidRPr="00987750">
              <w:t xml:space="preserve"> Sayısı</w:t>
            </w:r>
          </w:p>
        </w:tc>
        <w:tc>
          <w:tcPr>
            <w:tcW w:w="2358" w:type="dxa"/>
            <w:shd w:val="clear" w:color="auto" w:fill="auto"/>
          </w:tcPr>
          <w:p w:rsidR="00B11865" w:rsidRDefault="00B11865" w:rsidP="002E2E2E">
            <w:r>
              <w:t>1</w:t>
            </w:r>
          </w:p>
        </w:tc>
      </w:tr>
      <w:tr w:rsidR="00B11865" w:rsidRPr="00987750" w:rsidTr="00803042">
        <w:tc>
          <w:tcPr>
            <w:tcW w:w="4714" w:type="dxa"/>
            <w:shd w:val="clear" w:color="auto" w:fill="FBD4B4" w:themeFill="accent6" w:themeFillTint="66"/>
          </w:tcPr>
          <w:p w:rsidR="00B11865" w:rsidRPr="00987750" w:rsidRDefault="00B11865" w:rsidP="006517D8">
            <w:r w:rsidRPr="00987750">
              <w:t>Projeksiyon Sayısı</w:t>
            </w:r>
          </w:p>
        </w:tc>
        <w:tc>
          <w:tcPr>
            <w:tcW w:w="2357" w:type="dxa"/>
            <w:shd w:val="clear" w:color="auto" w:fill="auto"/>
          </w:tcPr>
          <w:p w:rsidR="00B11865" w:rsidRDefault="00B11865" w:rsidP="002E2E2E">
            <w:r>
              <w:t>2</w:t>
            </w:r>
          </w:p>
        </w:tc>
        <w:tc>
          <w:tcPr>
            <w:tcW w:w="4715" w:type="dxa"/>
            <w:shd w:val="clear" w:color="auto" w:fill="FBD4B4" w:themeFill="accent6" w:themeFillTint="66"/>
          </w:tcPr>
          <w:p w:rsidR="00B11865" w:rsidRPr="00987750" w:rsidRDefault="00B11865" w:rsidP="006517D8">
            <w:r w:rsidRPr="00987750">
              <w:t>İnternet Bağlantı Hızı</w:t>
            </w:r>
          </w:p>
        </w:tc>
        <w:tc>
          <w:tcPr>
            <w:tcW w:w="2358" w:type="dxa"/>
            <w:shd w:val="clear" w:color="auto" w:fill="auto"/>
          </w:tcPr>
          <w:p w:rsidR="00B11865" w:rsidRDefault="00B11865" w:rsidP="002E2E2E">
            <w:r>
              <w:t>Fiber</w:t>
            </w:r>
          </w:p>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8329DA" w:rsidRPr="00987750" w:rsidTr="00B10912">
        <w:tc>
          <w:tcPr>
            <w:tcW w:w="2357" w:type="dxa"/>
            <w:shd w:val="clear" w:color="auto" w:fill="auto"/>
          </w:tcPr>
          <w:p w:rsidR="008329DA" w:rsidRDefault="008329DA" w:rsidP="002E2E2E">
            <w:r>
              <w:t>2017</w:t>
            </w:r>
          </w:p>
        </w:tc>
        <w:tc>
          <w:tcPr>
            <w:tcW w:w="2357" w:type="dxa"/>
            <w:shd w:val="clear" w:color="auto" w:fill="auto"/>
          </w:tcPr>
          <w:p w:rsidR="008329DA" w:rsidRDefault="008329DA" w:rsidP="002E2E2E">
            <w:r>
              <w:t>20453,74</w:t>
            </w:r>
          </w:p>
        </w:tc>
        <w:tc>
          <w:tcPr>
            <w:tcW w:w="2357" w:type="dxa"/>
            <w:shd w:val="clear" w:color="auto" w:fill="auto"/>
          </w:tcPr>
          <w:p w:rsidR="008329DA" w:rsidRDefault="008329DA" w:rsidP="002E2E2E">
            <w:r>
              <w:t>20642,23</w:t>
            </w:r>
          </w:p>
        </w:tc>
      </w:tr>
      <w:tr w:rsidR="008329DA" w:rsidRPr="00987750" w:rsidTr="00B10912">
        <w:tc>
          <w:tcPr>
            <w:tcW w:w="2357" w:type="dxa"/>
            <w:shd w:val="clear" w:color="auto" w:fill="auto"/>
          </w:tcPr>
          <w:p w:rsidR="008329DA" w:rsidRDefault="008329DA" w:rsidP="002E2E2E">
            <w:r>
              <w:t>2018</w:t>
            </w:r>
          </w:p>
        </w:tc>
        <w:tc>
          <w:tcPr>
            <w:tcW w:w="2357" w:type="dxa"/>
            <w:shd w:val="clear" w:color="auto" w:fill="auto"/>
          </w:tcPr>
          <w:p w:rsidR="008329DA" w:rsidRDefault="008329DA" w:rsidP="002E2E2E">
            <w:r>
              <w:t>23589,46</w:t>
            </w:r>
          </w:p>
        </w:tc>
        <w:tc>
          <w:tcPr>
            <w:tcW w:w="2357" w:type="dxa"/>
            <w:shd w:val="clear" w:color="auto" w:fill="auto"/>
          </w:tcPr>
          <w:p w:rsidR="008329DA" w:rsidRDefault="008329DA" w:rsidP="002E2E2E">
            <w:r>
              <w:t>23487,85</w:t>
            </w:r>
          </w:p>
        </w:tc>
      </w:tr>
    </w:tbl>
    <w:p w:rsidR="00C726D2" w:rsidRPr="00987750" w:rsidRDefault="00C726D2" w:rsidP="006517D8">
      <w:pPr>
        <w:pStyle w:val="Balk2"/>
      </w:pPr>
      <w:bookmarkStart w:id="21" w:name="_Toc531097536"/>
      <w:bookmarkStart w:id="22" w:name="_Toc416085140"/>
      <w:r w:rsidRPr="00987750">
        <w:lastRenderedPageBreak/>
        <w:t>PAYDAŞ ANALİZİ</w:t>
      </w:r>
      <w:bookmarkEnd w:id="21"/>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verilmiştir: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634127" w:rsidRPr="00CC2AD0" w:rsidRDefault="00634127" w:rsidP="00634127">
      <w:pPr>
        <w:rPr>
          <w:color w:val="1F497D" w:themeColor="text2"/>
          <w:sz w:val="32"/>
          <w:szCs w:val="32"/>
        </w:rPr>
      </w:pPr>
      <w:r w:rsidRPr="00CC2AD0">
        <w:rPr>
          <w:color w:val="1F497D" w:themeColor="text2"/>
          <w:sz w:val="32"/>
          <w:szCs w:val="32"/>
        </w:rPr>
        <w:t>Okulumuzda uygulanan ankete 60 öğrenci katılmıştır.</w:t>
      </w:r>
    </w:p>
    <w:p w:rsidR="00634127" w:rsidRDefault="00634127" w:rsidP="00634127"/>
    <w:p w:rsidR="00634127" w:rsidRDefault="00C03381" w:rsidP="00634127">
      <w:r>
        <w:rPr>
          <w:noProof/>
        </w:rPr>
        <w:drawing>
          <wp:anchor distT="0" distB="0" distL="114300" distR="114300" simplePos="0" relativeHeight="251662336" behindDoc="0" locked="0" layoutInCell="1" allowOverlap="1">
            <wp:simplePos x="0" y="0"/>
            <wp:positionH relativeFrom="column">
              <wp:posOffset>4933459</wp:posOffset>
            </wp:positionH>
            <wp:positionV relativeFrom="paragraph">
              <wp:posOffset>-2648</wp:posOffset>
            </wp:positionV>
            <wp:extent cx="4656467" cy="2648309"/>
            <wp:effectExtent l="19050" t="0" r="0" b="0"/>
            <wp:wrapNone/>
            <wp:docPr id="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4656467" cy="2648309"/>
                    </a:xfrm>
                    <a:prstGeom prst="rect">
                      <a:avLst/>
                    </a:prstGeom>
                    <a:noFill/>
                    <a:ln w="9525">
                      <a:noFill/>
                      <a:miter lim="800000"/>
                      <a:headEnd/>
                      <a:tailEnd/>
                    </a:ln>
                  </pic:spPr>
                </pic:pic>
              </a:graphicData>
            </a:graphic>
          </wp:anchor>
        </w:drawing>
      </w:r>
      <w:r w:rsidR="00634127">
        <w:rPr>
          <w:noProof/>
        </w:rPr>
        <w:drawing>
          <wp:inline distT="0" distB="0" distL="0" distR="0">
            <wp:extent cx="4735830" cy="2783840"/>
            <wp:effectExtent l="19050" t="0" r="762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735111" cy="2786332"/>
                    </a:xfrm>
                    <a:prstGeom prst="rect">
                      <a:avLst/>
                    </a:prstGeom>
                    <a:noFill/>
                    <a:ln w="9525">
                      <a:noFill/>
                      <a:miter lim="800000"/>
                      <a:headEnd/>
                      <a:tailEnd/>
                    </a:ln>
                  </pic:spPr>
                </pic:pic>
              </a:graphicData>
            </a:graphic>
          </wp:inline>
        </w:drawing>
      </w:r>
    </w:p>
    <w:p w:rsidR="00634127" w:rsidRDefault="00634127" w:rsidP="00634127"/>
    <w:p w:rsidR="00634127" w:rsidRDefault="00C03381" w:rsidP="00634127">
      <w:r>
        <w:rPr>
          <w:noProof/>
        </w:rPr>
        <w:drawing>
          <wp:anchor distT="0" distB="0" distL="114300" distR="114300" simplePos="0" relativeHeight="251663360" behindDoc="0" locked="0" layoutInCell="1" allowOverlap="1">
            <wp:simplePos x="0" y="0"/>
            <wp:positionH relativeFrom="column">
              <wp:posOffset>4838568</wp:posOffset>
            </wp:positionH>
            <wp:positionV relativeFrom="paragraph">
              <wp:posOffset>56263</wp:posOffset>
            </wp:positionV>
            <wp:extent cx="4708226" cy="2760453"/>
            <wp:effectExtent l="19050" t="0" r="0" b="0"/>
            <wp:wrapNone/>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708226" cy="2760453"/>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-78740</wp:posOffset>
            </wp:positionH>
            <wp:positionV relativeFrom="paragraph">
              <wp:posOffset>55880</wp:posOffset>
            </wp:positionV>
            <wp:extent cx="4466590" cy="2440940"/>
            <wp:effectExtent l="19050" t="0" r="0" b="0"/>
            <wp:wrapNone/>
            <wp:docPr id="9"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4466590" cy="2440940"/>
                    </a:xfrm>
                    <a:prstGeom prst="rect">
                      <a:avLst/>
                    </a:prstGeom>
                    <a:noFill/>
                    <a:ln w="9525">
                      <a:noFill/>
                      <a:miter lim="800000"/>
                      <a:headEnd/>
                      <a:tailEnd/>
                    </a:ln>
                  </pic:spPr>
                </pic:pic>
              </a:graphicData>
            </a:graphic>
          </wp:anchor>
        </w:drawing>
      </w:r>
    </w:p>
    <w:p w:rsidR="00634127" w:rsidRDefault="00634127" w:rsidP="00634127"/>
    <w:p w:rsidR="00634127" w:rsidRDefault="00C03381" w:rsidP="00634127">
      <w:r>
        <w:rPr>
          <w:noProof/>
        </w:rPr>
        <w:lastRenderedPageBreak/>
        <w:drawing>
          <wp:anchor distT="0" distB="0" distL="114300" distR="114300" simplePos="0" relativeHeight="251664384" behindDoc="0" locked="0" layoutInCell="1" allowOverlap="1">
            <wp:simplePos x="0" y="0"/>
            <wp:positionH relativeFrom="column">
              <wp:posOffset>4693285</wp:posOffset>
            </wp:positionH>
            <wp:positionV relativeFrom="paragraph">
              <wp:posOffset>178435</wp:posOffset>
            </wp:positionV>
            <wp:extent cx="4173220" cy="2760345"/>
            <wp:effectExtent l="1905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4173220" cy="2760345"/>
                    </a:xfrm>
                    <a:prstGeom prst="rect">
                      <a:avLst/>
                    </a:prstGeom>
                    <a:noFill/>
                    <a:ln w="9525">
                      <a:noFill/>
                      <a:miter lim="800000"/>
                      <a:headEnd/>
                      <a:tailEnd/>
                    </a:ln>
                  </pic:spPr>
                </pic:pic>
              </a:graphicData>
            </a:graphic>
          </wp:anchor>
        </w:drawing>
      </w:r>
      <w:r>
        <w:rPr>
          <w:noProof/>
        </w:rPr>
        <w:drawing>
          <wp:inline distT="0" distB="0" distL="0" distR="0">
            <wp:extent cx="4681220" cy="2661285"/>
            <wp:effectExtent l="19050" t="0" r="5080" b="0"/>
            <wp:docPr id="6"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681220" cy="2661285"/>
                    </a:xfrm>
                    <a:prstGeom prst="rect">
                      <a:avLst/>
                    </a:prstGeom>
                    <a:noFill/>
                    <a:ln w="9525">
                      <a:noFill/>
                      <a:miter lim="800000"/>
                      <a:headEnd/>
                      <a:tailEnd/>
                    </a:ln>
                  </pic:spPr>
                </pic:pic>
              </a:graphicData>
            </a:graphic>
          </wp:inline>
        </w:drawing>
      </w:r>
    </w:p>
    <w:p w:rsidR="00634127" w:rsidRDefault="00634127" w:rsidP="00634127"/>
    <w:p w:rsidR="00634127" w:rsidRDefault="00C03381" w:rsidP="00634127">
      <w:r>
        <w:rPr>
          <w:noProof/>
        </w:rPr>
        <w:drawing>
          <wp:anchor distT="0" distB="0" distL="114300" distR="114300" simplePos="0" relativeHeight="251667456" behindDoc="1" locked="0" layoutInCell="1" allowOverlap="1">
            <wp:simplePos x="0" y="0"/>
            <wp:positionH relativeFrom="column">
              <wp:posOffset>4872990</wp:posOffset>
            </wp:positionH>
            <wp:positionV relativeFrom="paragraph">
              <wp:posOffset>273685</wp:posOffset>
            </wp:positionV>
            <wp:extent cx="4371340" cy="2510155"/>
            <wp:effectExtent l="1905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4371340" cy="251015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222885</wp:posOffset>
            </wp:positionH>
            <wp:positionV relativeFrom="paragraph">
              <wp:posOffset>178435</wp:posOffset>
            </wp:positionV>
            <wp:extent cx="4518025" cy="2604770"/>
            <wp:effectExtent l="19050" t="0" r="0" b="0"/>
            <wp:wrapNone/>
            <wp:docPr id="20"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4518025" cy="2604770"/>
                    </a:xfrm>
                    <a:prstGeom prst="rect">
                      <a:avLst/>
                    </a:prstGeom>
                    <a:noFill/>
                    <a:ln w="9525">
                      <a:noFill/>
                      <a:miter lim="800000"/>
                      <a:headEnd/>
                      <a:tailEnd/>
                    </a:ln>
                  </pic:spPr>
                </pic:pic>
              </a:graphicData>
            </a:graphic>
          </wp:anchor>
        </w:drawing>
      </w:r>
    </w:p>
    <w:p w:rsidR="00634127" w:rsidRDefault="00634127" w:rsidP="00634127"/>
    <w:p w:rsidR="00634127" w:rsidRDefault="00634127" w:rsidP="00634127"/>
    <w:p w:rsidR="00634127" w:rsidRDefault="00634127" w:rsidP="00634127"/>
    <w:p w:rsidR="00634127" w:rsidRDefault="00C03381" w:rsidP="00634127">
      <w:r>
        <w:rPr>
          <w:noProof/>
        </w:rPr>
        <w:lastRenderedPageBreak/>
        <w:drawing>
          <wp:anchor distT="0" distB="0" distL="114300" distR="114300" simplePos="0" relativeHeight="251668480" behindDoc="0" locked="0" layoutInCell="1" allowOverlap="1">
            <wp:simplePos x="0" y="0"/>
            <wp:positionH relativeFrom="column">
              <wp:posOffset>4544695</wp:posOffset>
            </wp:positionH>
            <wp:positionV relativeFrom="paragraph">
              <wp:posOffset>350520</wp:posOffset>
            </wp:positionV>
            <wp:extent cx="4371340" cy="2535555"/>
            <wp:effectExtent l="19050" t="0" r="0" b="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4371340" cy="2535555"/>
                    </a:xfrm>
                    <a:prstGeom prst="rect">
                      <a:avLst/>
                    </a:prstGeom>
                    <a:noFill/>
                    <a:ln w="9525">
                      <a:noFill/>
                      <a:miter lim="800000"/>
                      <a:headEnd/>
                      <a:tailEnd/>
                    </a:ln>
                  </pic:spPr>
                </pic:pic>
              </a:graphicData>
            </a:graphic>
          </wp:anchor>
        </w:drawing>
      </w:r>
      <w:r>
        <w:rPr>
          <w:noProof/>
        </w:rPr>
        <w:drawing>
          <wp:inline distT="0" distB="0" distL="0" distR="0">
            <wp:extent cx="4471063" cy="2743200"/>
            <wp:effectExtent l="19050" t="0" r="5687" b="0"/>
            <wp:docPr id="23"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4476750" cy="2746689"/>
                    </a:xfrm>
                    <a:prstGeom prst="rect">
                      <a:avLst/>
                    </a:prstGeom>
                    <a:noFill/>
                    <a:ln w="9525">
                      <a:noFill/>
                      <a:miter lim="800000"/>
                      <a:headEnd/>
                      <a:tailEnd/>
                    </a:ln>
                  </pic:spPr>
                </pic:pic>
              </a:graphicData>
            </a:graphic>
          </wp:inline>
        </w:drawing>
      </w:r>
    </w:p>
    <w:p w:rsidR="00634127" w:rsidRDefault="00634127" w:rsidP="00634127"/>
    <w:p w:rsidR="00634127" w:rsidRDefault="00C03381" w:rsidP="00634127">
      <w:r>
        <w:rPr>
          <w:noProof/>
        </w:rPr>
        <w:drawing>
          <wp:anchor distT="0" distB="0" distL="114300" distR="114300" simplePos="0" relativeHeight="251684864" behindDoc="0" locked="0" layoutInCell="1" allowOverlap="1">
            <wp:simplePos x="0" y="0"/>
            <wp:positionH relativeFrom="column">
              <wp:posOffset>4571365</wp:posOffset>
            </wp:positionH>
            <wp:positionV relativeFrom="paragraph">
              <wp:posOffset>217170</wp:posOffset>
            </wp:positionV>
            <wp:extent cx="4345305" cy="2397760"/>
            <wp:effectExtent l="19050" t="0" r="0" b="0"/>
            <wp:wrapNone/>
            <wp:docPr id="35"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4345305" cy="239776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15875</wp:posOffset>
            </wp:positionH>
            <wp:positionV relativeFrom="paragraph">
              <wp:posOffset>295275</wp:posOffset>
            </wp:positionV>
            <wp:extent cx="4202430" cy="2156460"/>
            <wp:effectExtent l="19050" t="0" r="7620" b="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4202430" cy="2156460"/>
                    </a:xfrm>
                    <a:prstGeom prst="rect">
                      <a:avLst/>
                    </a:prstGeom>
                    <a:noFill/>
                    <a:ln w="9525">
                      <a:noFill/>
                      <a:miter lim="800000"/>
                      <a:headEnd/>
                      <a:tailEnd/>
                    </a:ln>
                  </pic:spPr>
                </pic:pic>
              </a:graphicData>
            </a:graphic>
          </wp:anchor>
        </w:drawing>
      </w:r>
    </w:p>
    <w:p w:rsidR="00634127" w:rsidRDefault="00634127" w:rsidP="00634127">
      <w:pPr>
        <w:tabs>
          <w:tab w:val="left" w:pos="8070"/>
        </w:tabs>
      </w:pPr>
    </w:p>
    <w:p w:rsidR="00634127" w:rsidRDefault="00634127" w:rsidP="00634127">
      <w:pPr>
        <w:tabs>
          <w:tab w:val="left" w:pos="8070"/>
        </w:tabs>
      </w:pPr>
      <w:r>
        <w:tab/>
      </w:r>
    </w:p>
    <w:p w:rsidR="00634127" w:rsidRDefault="00634127" w:rsidP="00634127">
      <w:pPr>
        <w:tabs>
          <w:tab w:val="left" w:pos="8070"/>
        </w:tabs>
      </w:pPr>
    </w:p>
    <w:p w:rsidR="00634127" w:rsidRDefault="00634127" w:rsidP="00634127">
      <w:pPr>
        <w:tabs>
          <w:tab w:val="left" w:pos="8070"/>
        </w:tabs>
      </w:pPr>
    </w:p>
    <w:p w:rsidR="00634127" w:rsidRDefault="00634127" w:rsidP="00634127">
      <w:pPr>
        <w:tabs>
          <w:tab w:val="left" w:pos="8070"/>
        </w:tabs>
      </w:pPr>
    </w:p>
    <w:p w:rsidR="00634127" w:rsidRDefault="00634127" w:rsidP="00634127">
      <w:pPr>
        <w:tabs>
          <w:tab w:val="left" w:pos="8070"/>
        </w:tabs>
      </w:pPr>
    </w:p>
    <w:p w:rsidR="00634127" w:rsidRPr="00582B14" w:rsidRDefault="00634127" w:rsidP="00634127"/>
    <w:p w:rsidR="00634127" w:rsidRPr="00582B14" w:rsidRDefault="00634127" w:rsidP="00634127"/>
    <w:p w:rsidR="00634127" w:rsidRDefault="00634127" w:rsidP="00634127"/>
    <w:p w:rsidR="00634127" w:rsidRDefault="00634127" w:rsidP="00634127">
      <w:r>
        <w:rPr>
          <w:noProof/>
        </w:rPr>
        <w:drawing>
          <wp:inline distT="0" distB="0" distL="0" distR="0">
            <wp:extent cx="4435475" cy="2484120"/>
            <wp:effectExtent l="19050" t="0" r="3175"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srcRect/>
                    <a:stretch>
                      <a:fillRect/>
                    </a:stretch>
                  </pic:blipFill>
                  <pic:spPr bwMode="auto">
                    <a:xfrm>
                      <a:off x="0" y="0"/>
                      <a:ext cx="4435475" cy="2484120"/>
                    </a:xfrm>
                    <a:prstGeom prst="rect">
                      <a:avLst/>
                    </a:prstGeom>
                    <a:noFill/>
                    <a:ln w="9525">
                      <a:noFill/>
                      <a:miter lim="800000"/>
                      <a:headEnd/>
                      <a:tailEnd/>
                    </a:ln>
                  </pic:spPr>
                </pic:pic>
              </a:graphicData>
            </a:graphic>
          </wp:inline>
        </w:drawing>
      </w:r>
    </w:p>
    <w:p w:rsidR="00634127" w:rsidRDefault="00634127" w:rsidP="00634127"/>
    <w:p w:rsidR="00634127" w:rsidRDefault="00634127" w:rsidP="00634127"/>
    <w:p w:rsidR="00634127" w:rsidRDefault="00634127" w:rsidP="00634127">
      <w:pPr>
        <w:rPr>
          <w:rFonts w:asciiTheme="minorHAnsi" w:hAnsiTheme="minorHAnsi" w:cs="Helvetica"/>
          <w:b/>
          <w:color w:val="7030A0"/>
          <w:sz w:val="30"/>
          <w:szCs w:val="30"/>
        </w:rPr>
      </w:pPr>
      <w:r>
        <w:rPr>
          <w:rFonts w:asciiTheme="minorHAnsi" w:hAnsiTheme="minorHAnsi" w:cs="Helvetica"/>
          <w:b/>
          <w:color w:val="7030A0"/>
          <w:sz w:val="30"/>
          <w:szCs w:val="30"/>
        </w:rPr>
        <w:t>Öğrencilerin Okulumuzun</w:t>
      </w:r>
      <w:r w:rsidRPr="00A31604">
        <w:rPr>
          <w:rFonts w:asciiTheme="minorHAnsi" w:hAnsiTheme="minorHAnsi" w:cs="Helvetica"/>
          <w:b/>
          <w:color w:val="7030A0"/>
          <w:sz w:val="30"/>
          <w:szCs w:val="30"/>
        </w:rPr>
        <w:t xml:space="preserve"> Olumlu (başarılı) ve Olumsuz (başarısız)</w:t>
      </w:r>
      <w:r>
        <w:rPr>
          <w:rFonts w:asciiTheme="minorHAnsi" w:hAnsiTheme="minorHAnsi" w:cs="Helvetica"/>
          <w:b/>
          <w:color w:val="7030A0"/>
          <w:sz w:val="30"/>
          <w:szCs w:val="30"/>
        </w:rPr>
        <w:t xml:space="preserve"> Yönlerine İlişkin Görüşleri:</w:t>
      </w:r>
    </w:p>
    <w:p w:rsidR="00634127" w:rsidRDefault="00634127" w:rsidP="00634127">
      <w:pPr>
        <w:rPr>
          <w:rFonts w:asciiTheme="minorHAnsi" w:hAnsiTheme="minorHAnsi" w:cs="Helvetica"/>
          <w:b/>
          <w:color w:val="7030A0"/>
          <w:sz w:val="30"/>
          <w:szCs w:val="30"/>
        </w:rPr>
      </w:pPr>
    </w:p>
    <w:p w:rsidR="00634127" w:rsidRPr="004A1822" w:rsidRDefault="00634127" w:rsidP="00634127">
      <w:pPr>
        <w:rPr>
          <w:rFonts w:asciiTheme="minorHAnsi" w:hAnsiTheme="minorHAnsi" w:cs="Helvetica"/>
          <w:b/>
          <w:color w:val="C00000"/>
          <w:szCs w:val="24"/>
        </w:rPr>
      </w:pPr>
      <w:r w:rsidRPr="004A1822">
        <w:rPr>
          <w:rFonts w:asciiTheme="minorHAnsi" w:hAnsiTheme="minorHAnsi" w:cs="Helvetica"/>
          <w:b/>
          <w:color w:val="C00000"/>
          <w:szCs w:val="24"/>
        </w:rPr>
        <w:t>Olumlu Yönler:</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Öğretmenlerin yenilikçi olması ve dersi akıcı, anlaşılır bir şekilde anlatması.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lastRenderedPageBreak/>
        <w:t>Okulun güvenli olması.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Sıfır Atık Projesi’nin uygulanması.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Önemli günlerle ilgili panoların güzel bir şekilde hazırlanması.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Okulun ilçede düzenlenen etkinliklere katılım sağlaması.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Güzel projeler düzenlenmesi.</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Atatürk Köşesi’nin muntazam olması.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Öğretmenlerin öğrencilere karşı ilgili olması.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Okul hizmetlileri ile iyi iletişim kurulması.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Okulun hastaneye yakın olması.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Okul Müdürünün öğrencilerle ilgili olması.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Okulda Destekleme ve Yetiştirme Kursları’nın yapılması.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Sınıflarda akıllı tahtaların olması.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Öğrencilerin olumlu davranışlarının ödüllendirilmesi.</w:t>
      </w:r>
    </w:p>
    <w:p w:rsidR="00634127"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Geziler düzenlenmesi.</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p>
    <w:p w:rsidR="00634127" w:rsidRPr="004A1822" w:rsidRDefault="00634127" w:rsidP="00634127">
      <w:pPr>
        <w:rPr>
          <w:rFonts w:asciiTheme="minorHAnsi" w:hAnsiTheme="minorHAnsi" w:cs="Helvetica"/>
          <w:b/>
          <w:color w:val="C00000"/>
          <w:szCs w:val="24"/>
        </w:rPr>
      </w:pPr>
      <w:r w:rsidRPr="004A1822">
        <w:rPr>
          <w:rFonts w:asciiTheme="minorHAnsi" w:hAnsiTheme="minorHAnsi" w:cs="Helvetica"/>
          <w:b/>
          <w:color w:val="C00000"/>
          <w:szCs w:val="24"/>
        </w:rPr>
        <w:t>Olumsuz Yönler:</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Kantindeki ürünlerin pahalı ve sağlıksız olması.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Beden Eğitimi Dersi’ne ait ekipmanların yetersiz olması.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Spor salonunun ve soyunma odasının olmaması.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Okulun yeterli düzeyde temiz olmaması.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Düzenlenen gezilerin sayıca yetersiz olması.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Teneffüs süresinin yetersiz olması.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Sosyal etkinliklerin sayıca yetersiz olması.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Başka bir okulla okulun paylaşılması.</w:t>
      </w:r>
    </w:p>
    <w:p w:rsidR="00634127" w:rsidRPr="004A1822" w:rsidRDefault="00634127" w:rsidP="00634127">
      <w:pPr>
        <w:pStyle w:val="ListeParagraf"/>
        <w:numPr>
          <w:ilvl w:val="0"/>
          <w:numId w:val="5"/>
        </w:numPr>
        <w:spacing w:after="200" w:line="276" w:lineRule="auto"/>
        <w:rPr>
          <w:rFonts w:asciiTheme="minorHAnsi" w:hAnsiTheme="minorHAnsi" w:cs="Helvetica"/>
          <w:color w:val="000000" w:themeColor="text1"/>
          <w:szCs w:val="24"/>
        </w:rPr>
      </w:pPr>
      <w:r w:rsidRPr="004A1822">
        <w:rPr>
          <w:rFonts w:asciiTheme="minorHAnsi" w:hAnsiTheme="minorHAnsi" w:cs="Helvetica"/>
          <w:color w:val="000000" w:themeColor="text1"/>
          <w:szCs w:val="24"/>
        </w:rPr>
        <w:t>Sınıfta panoların yetersiz olması.</w:t>
      </w:r>
    </w:p>
    <w:p w:rsidR="00C726D2" w:rsidRPr="00CA3940" w:rsidRDefault="00C726D2" w:rsidP="006517D8">
      <w:pPr>
        <w:pStyle w:val="Balk3"/>
        <w:rPr>
          <w:color w:val="31849B" w:themeColor="accent5" w:themeShade="BF"/>
        </w:rPr>
      </w:pPr>
      <w:r w:rsidRPr="00CA3940">
        <w:rPr>
          <w:color w:val="31849B" w:themeColor="accent5" w:themeShade="BF"/>
        </w:rPr>
        <w:lastRenderedPageBreak/>
        <w:t>Öğretmen Anketi Sonuçları:</w:t>
      </w:r>
    </w:p>
    <w:p w:rsidR="00D5633B" w:rsidRPr="00CC2AD0" w:rsidRDefault="00D5633B" w:rsidP="00D5633B">
      <w:pPr>
        <w:rPr>
          <w:color w:val="1F497D" w:themeColor="text2"/>
          <w:sz w:val="32"/>
          <w:szCs w:val="32"/>
        </w:rPr>
      </w:pPr>
      <w:r>
        <w:rPr>
          <w:color w:val="1F497D" w:themeColor="text2"/>
          <w:sz w:val="32"/>
          <w:szCs w:val="32"/>
        </w:rPr>
        <w:t xml:space="preserve">Okulumuzda uygulanan ankete 23 öğretmen </w:t>
      </w:r>
      <w:r w:rsidRPr="00CC2AD0">
        <w:rPr>
          <w:color w:val="1F497D" w:themeColor="text2"/>
          <w:sz w:val="32"/>
          <w:szCs w:val="32"/>
        </w:rPr>
        <w:t>katılmıştır.</w:t>
      </w:r>
    </w:p>
    <w:p w:rsidR="00D5633B" w:rsidRDefault="00D5633B" w:rsidP="00D5633B">
      <w:pPr>
        <w:rPr>
          <w:b/>
          <w:sz w:val="44"/>
        </w:rPr>
      </w:pPr>
    </w:p>
    <w:p w:rsidR="00D5633B" w:rsidRDefault="00D5633B" w:rsidP="00D5633B">
      <w:pPr>
        <w:rPr>
          <w:b/>
          <w:sz w:val="44"/>
        </w:rPr>
      </w:pPr>
      <w:r>
        <w:rPr>
          <w:b/>
          <w:noProof/>
          <w:sz w:val="44"/>
        </w:rPr>
        <w:drawing>
          <wp:inline distT="0" distB="0" distL="0" distR="0">
            <wp:extent cx="4333476" cy="2251494"/>
            <wp:effectExtent l="1905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cstate="print"/>
                    <a:srcRect/>
                    <a:stretch>
                      <a:fillRect/>
                    </a:stretch>
                  </pic:blipFill>
                  <pic:spPr bwMode="auto">
                    <a:xfrm>
                      <a:off x="0" y="0"/>
                      <a:ext cx="4340225" cy="2255000"/>
                    </a:xfrm>
                    <a:prstGeom prst="rect">
                      <a:avLst/>
                    </a:prstGeom>
                    <a:noFill/>
                    <a:ln w="9525">
                      <a:noFill/>
                      <a:miter lim="800000"/>
                      <a:headEnd/>
                      <a:tailEnd/>
                    </a:ln>
                  </pic:spPr>
                </pic:pic>
              </a:graphicData>
            </a:graphic>
          </wp:inline>
        </w:drawing>
      </w:r>
      <w:r w:rsidR="00C03381">
        <w:rPr>
          <w:b/>
          <w:noProof/>
          <w:sz w:val="44"/>
        </w:rPr>
        <w:drawing>
          <wp:inline distT="0" distB="0" distL="0" distR="0">
            <wp:extent cx="4150860" cy="2441275"/>
            <wp:effectExtent l="19050" t="0" r="2040" b="0"/>
            <wp:docPr id="24"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srcRect/>
                    <a:stretch>
                      <a:fillRect/>
                    </a:stretch>
                  </pic:blipFill>
                  <pic:spPr bwMode="auto">
                    <a:xfrm>
                      <a:off x="0" y="0"/>
                      <a:ext cx="4153529" cy="2442845"/>
                    </a:xfrm>
                    <a:prstGeom prst="rect">
                      <a:avLst/>
                    </a:prstGeom>
                    <a:noFill/>
                    <a:ln w="9525">
                      <a:noFill/>
                      <a:miter lim="800000"/>
                      <a:headEnd/>
                      <a:tailEnd/>
                    </a:ln>
                  </pic:spPr>
                </pic:pic>
              </a:graphicData>
            </a:graphic>
          </wp:inline>
        </w:drawing>
      </w:r>
    </w:p>
    <w:p w:rsidR="00D5633B" w:rsidRDefault="001E660D" w:rsidP="00D5633B">
      <w:pPr>
        <w:rPr>
          <w:b/>
          <w:sz w:val="44"/>
        </w:rPr>
      </w:pPr>
      <w:r>
        <w:rPr>
          <w:b/>
          <w:noProof/>
          <w:sz w:val="44"/>
        </w:rPr>
        <w:drawing>
          <wp:anchor distT="0" distB="0" distL="114300" distR="114300" simplePos="0" relativeHeight="251658240" behindDoc="0" locked="0" layoutInCell="1" allowOverlap="1">
            <wp:simplePos x="0" y="0"/>
            <wp:positionH relativeFrom="column">
              <wp:posOffset>119380</wp:posOffset>
            </wp:positionH>
            <wp:positionV relativeFrom="paragraph">
              <wp:posOffset>99695</wp:posOffset>
            </wp:positionV>
            <wp:extent cx="4358005" cy="1914525"/>
            <wp:effectExtent l="19050" t="0" r="4445" b="0"/>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srcRect/>
                    <a:stretch>
                      <a:fillRect/>
                    </a:stretch>
                  </pic:blipFill>
                  <pic:spPr bwMode="auto">
                    <a:xfrm>
                      <a:off x="0" y="0"/>
                      <a:ext cx="4358005" cy="1914525"/>
                    </a:xfrm>
                    <a:prstGeom prst="rect">
                      <a:avLst/>
                    </a:prstGeom>
                    <a:noFill/>
                    <a:ln w="9525">
                      <a:noFill/>
                      <a:miter lim="800000"/>
                      <a:headEnd/>
                      <a:tailEnd/>
                    </a:ln>
                  </pic:spPr>
                </pic:pic>
              </a:graphicData>
            </a:graphic>
          </wp:anchor>
        </w:drawing>
      </w:r>
      <w:r>
        <w:rPr>
          <w:b/>
          <w:noProof/>
          <w:sz w:val="44"/>
        </w:rPr>
        <w:drawing>
          <wp:anchor distT="0" distB="0" distL="114300" distR="114300" simplePos="0" relativeHeight="251659264" behindDoc="0" locked="0" layoutInCell="1" allowOverlap="1">
            <wp:simplePos x="0" y="0"/>
            <wp:positionH relativeFrom="column">
              <wp:posOffset>4691919</wp:posOffset>
            </wp:positionH>
            <wp:positionV relativeFrom="paragraph">
              <wp:posOffset>-3246</wp:posOffset>
            </wp:positionV>
            <wp:extent cx="4389048" cy="1958196"/>
            <wp:effectExtent l="19050" t="0" r="0" b="0"/>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cstate="print"/>
                    <a:srcRect/>
                    <a:stretch>
                      <a:fillRect/>
                    </a:stretch>
                  </pic:blipFill>
                  <pic:spPr bwMode="auto">
                    <a:xfrm>
                      <a:off x="0" y="0"/>
                      <a:ext cx="4388485" cy="1957945"/>
                    </a:xfrm>
                    <a:prstGeom prst="rect">
                      <a:avLst/>
                    </a:prstGeom>
                    <a:noFill/>
                    <a:ln w="9525">
                      <a:noFill/>
                      <a:miter lim="800000"/>
                      <a:headEnd/>
                      <a:tailEnd/>
                    </a:ln>
                  </pic:spPr>
                </pic:pic>
              </a:graphicData>
            </a:graphic>
          </wp:anchor>
        </w:drawing>
      </w:r>
    </w:p>
    <w:p w:rsidR="00D5633B" w:rsidRDefault="00D5633B" w:rsidP="00D5633B">
      <w:pPr>
        <w:rPr>
          <w:b/>
          <w:sz w:val="44"/>
        </w:rPr>
      </w:pPr>
    </w:p>
    <w:p w:rsidR="00D5633B" w:rsidRDefault="00D5633B" w:rsidP="00D5633B">
      <w:pPr>
        <w:rPr>
          <w:b/>
          <w:sz w:val="44"/>
        </w:rPr>
      </w:pPr>
    </w:p>
    <w:p w:rsidR="00D5633B" w:rsidRDefault="00D60DAD" w:rsidP="00D5633B">
      <w:pPr>
        <w:jc w:val="center"/>
        <w:rPr>
          <w:rFonts w:asciiTheme="minorHAnsi" w:hAnsiTheme="minorHAnsi" w:cs="Helvetica"/>
          <w:color w:val="000000"/>
          <w:sz w:val="30"/>
          <w:szCs w:val="30"/>
        </w:rPr>
      </w:pPr>
      <w:r>
        <w:rPr>
          <w:rFonts w:asciiTheme="minorHAnsi" w:hAnsiTheme="minorHAnsi" w:cs="Helvetica"/>
          <w:noProof/>
          <w:color w:val="000000"/>
          <w:sz w:val="30"/>
          <w:szCs w:val="30"/>
        </w:rPr>
        <w:lastRenderedPageBreak/>
        <w:drawing>
          <wp:anchor distT="0" distB="0" distL="114300" distR="114300" simplePos="0" relativeHeight="251670528" behindDoc="0" locked="0" layoutInCell="1" allowOverlap="1">
            <wp:simplePos x="0" y="0"/>
            <wp:positionH relativeFrom="column">
              <wp:posOffset>4622800</wp:posOffset>
            </wp:positionH>
            <wp:positionV relativeFrom="paragraph">
              <wp:posOffset>-158115</wp:posOffset>
            </wp:positionV>
            <wp:extent cx="4388485" cy="2484120"/>
            <wp:effectExtent l="19050" t="0" r="0" b="0"/>
            <wp:wrapNone/>
            <wp:docPr id="26"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cstate="print"/>
                    <a:srcRect/>
                    <a:stretch>
                      <a:fillRect/>
                    </a:stretch>
                  </pic:blipFill>
                  <pic:spPr bwMode="auto">
                    <a:xfrm>
                      <a:off x="0" y="0"/>
                      <a:ext cx="4388485" cy="2484120"/>
                    </a:xfrm>
                    <a:prstGeom prst="rect">
                      <a:avLst/>
                    </a:prstGeom>
                    <a:noFill/>
                    <a:ln w="9525">
                      <a:noFill/>
                      <a:miter lim="800000"/>
                      <a:headEnd/>
                      <a:tailEnd/>
                    </a:ln>
                  </pic:spPr>
                </pic:pic>
              </a:graphicData>
            </a:graphic>
          </wp:anchor>
        </w:drawing>
      </w:r>
      <w:r>
        <w:rPr>
          <w:rFonts w:asciiTheme="minorHAnsi" w:hAnsiTheme="minorHAnsi" w:cs="Helvetica"/>
          <w:noProof/>
          <w:color w:val="000000"/>
          <w:sz w:val="30"/>
          <w:szCs w:val="30"/>
        </w:rPr>
        <w:drawing>
          <wp:anchor distT="0" distB="0" distL="114300" distR="114300" simplePos="0" relativeHeight="251660288" behindDoc="0" locked="0" layoutInCell="1" allowOverlap="1">
            <wp:simplePos x="0" y="0"/>
            <wp:positionH relativeFrom="column">
              <wp:posOffset>-268605</wp:posOffset>
            </wp:positionH>
            <wp:positionV relativeFrom="paragraph">
              <wp:posOffset>-80645</wp:posOffset>
            </wp:positionV>
            <wp:extent cx="4388485" cy="2510155"/>
            <wp:effectExtent l="19050" t="0" r="0" b="0"/>
            <wp:wrapNone/>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srcRect/>
                    <a:stretch>
                      <a:fillRect/>
                    </a:stretch>
                  </pic:blipFill>
                  <pic:spPr bwMode="auto">
                    <a:xfrm>
                      <a:off x="0" y="0"/>
                      <a:ext cx="4388485" cy="2510155"/>
                    </a:xfrm>
                    <a:prstGeom prst="rect">
                      <a:avLst/>
                    </a:prstGeom>
                    <a:noFill/>
                    <a:ln w="9525">
                      <a:noFill/>
                      <a:miter lim="800000"/>
                      <a:headEnd/>
                      <a:tailEnd/>
                    </a:ln>
                  </pic:spPr>
                </pic:pic>
              </a:graphicData>
            </a:graphic>
          </wp:anchor>
        </w:drawing>
      </w:r>
    </w:p>
    <w:p w:rsidR="00D5633B" w:rsidRDefault="00D5633B" w:rsidP="00D5633B">
      <w:pPr>
        <w:jc w:val="center"/>
        <w:rPr>
          <w:rFonts w:asciiTheme="minorHAnsi" w:hAnsiTheme="minorHAnsi" w:cs="Helvetica"/>
          <w:color w:val="000000"/>
          <w:sz w:val="30"/>
          <w:szCs w:val="30"/>
        </w:rPr>
      </w:pPr>
    </w:p>
    <w:p w:rsidR="00D5633B" w:rsidRDefault="00D5633B" w:rsidP="00D5633B">
      <w:pPr>
        <w:jc w:val="center"/>
        <w:rPr>
          <w:rFonts w:asciiTheme="minorHAnsi" w:hAnsiTheme="minorHAnsi" w:cs="Helvetica"/>
          <w:color w:val="000000"/>
          <w:sz w:val="30"/>
          <w:szCs w:val="30"/>
        </w:rPr>
      </w:pPr>
    </w:p>
    <w:p w:rsidR="00D5633B" w:rsidRDefault="00D5633B" w:rsidP="00D5633B">
      <w:pPr>
        <w:jc w:val="center"/>
        <w:rPr>
          <w:rFonts w:asciiTheme="minorHAnsi" w:hAnsiTheme="minorHAnsi" w:cs="Helvetica"/>
          <w:color w:val="000000"/>
          <w:sz w:val="30"/>
          <w:szCs w:val="30"/>
        </w:rPr>
      </w:pPr>
    </w:p>
    <w:p w:rsidR="00D5633B" w:rsidRDefault="00D5633B" w:rsidP="00D5633B">
      <w:pPr>
        <w:jc w:val="center"/>
        <w:rPr>
          <w:rFonts w:asciiTheme="minorHAnsi" w:hAnsiTheme="minorHAnsi" w:cs="Helvetica"/>
          <w:color w:val="000000"/>
          <w:sz w:val="30"/>
          <w:szCs w:val="30"/>
        </w:rPr>
      </w:pPr>
    </w:p>
    <w:p w:rsidR="00D5633B" w:rsidRDefault="00D5633B" w:rsidP="00D5633B">
      <w:pPr>
        <w:jc w:val="center"/>
        <w:rPr>
          <w:rFonts w:asciiTheme="minorHAnsi" w:hAnsiTheme="minorHAnsi" w:cs="Helvetica"/>
          <w:color w:val="000000"/>
          <w:sz w:val="30"/>
          <w:szCs w:val="30"/>
        </w:rPr>
      </w:pPr>
    </w:p>
    <w:p w:rsidR="00D5633B" w:rsidRDefault="00D5633B" w:rsidP="00D5633B">
      <w:pPr>
        <w:jc w:val="center"/>
        <w:rPr>
          <w:rFonts w:asciiTheme="minorHAnsi" w:hAnsiTheme="minorHAnsi" w:cs="Helvetica"/>
          <w:color w:val="000000"/>
          <w:sz w:val="30"/>
          <w:szCs w:val="30"/>
        </w:rPr>
      </w:pPr>
    </w:p>
    <w:p w:rsidR="00D5633B" w:rsidRDefault="00D5633B" w:rsidP="00D5633B">
      <w:pPr>
        <w:jc w:val="center"/>
        <w:rPr>
          <w:rFonts w:asciiTheme="minorHAnsi" w:hAnsiTheme="minorHAnsi" w:cs="Helvetica"/>
          <w:color w:val="000000"/>
          <w:sz w:val="30"/>
          <w:szCs w:val="30"/>
        </w:rPr>
      </w:pPr>
    </w:p>
    <w:p w:rsidR="00D5633B" w:rsidRDefault="00D60DAD" w:rsidP="00D5633B">
      <w:pPr>
        <w:jc w:val="center"/>
        <w:rPr>
          <w:rFonts w:asciiTheme="minorHAnsi" w:hAnsiTheme="minorHAnsi" w:cs="Helvetica"/>
          <w:color w:val="000000"/>
          <w:sz w:val="30"/>
          <w:szCs w:val="30"/>
        </w:rPr>
      </w:pPr>
      <w:r>
        <w:rPr>
          <w:rFonts w:asciiTheme="minorHAnsi" w:hAnsiTheme="minorHAnsi" w:cs="Helvetica"/>
          <w:noProof/>
          <w:color w:val="000000"/>
          <w:sz w:val="30"/>
          <w:szCs w:val="30"/>
        </w:rPr>
        <w:drawing>
          <wp:anchor distT="0" distB="0" distL="114300" distR="114300" simplePos="0" relativeHeight="251671552" behindDoc="0" locked="0" layoutInCell="1" allowOverlap="1">
            <wp:simplePos x="0" y="0"/>
            <wp:positionH relativeFrom="column">
              <wp:posOffset>4916170</wp:posOffset>
            </wp:positionH>
            <wp:positionV relativeFrom="paragraph">
              <wp:posOffset>85090</wp:posOffset>
            </wp:positionV>
            <wp:extent cx="4371340" cy="2466975"/>
            <wp:effectExtent l="19050" t="0" r="0" b="0"/>
            <wp:wrapNone/>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4" cstate="print"/>
                    <a:srcRect/>
                    <a:stretch>
                      <a:fillRect/>
                    </a:stretch>
                  </pic:blipFill>
                  <pic:spPr bwMode="auto">
                    <a:xfrm>
                      <a:off x="0" y="0"/>
                      <a:ext cx="4371340" cy="2466975"/>
                    </a:xfrm>
                    <a:prstGeom prst="rect">
                      <a:avLst/>
                    </a:prstGeom>
                    <a:noFill/>
                    <a:ln w="9525">
                      <a:noFill/>
                      <a:miter lim="800000"/>
                      <a:headEnd/>
                      <a:tailEnd/>
                    </a:ln>
                  </pic:spPr>
                </pic:pic>
              </a:graphicData>
            </a:graphic>
          </wp:anchor>
        </w:drawing>
      </w:r>
      <w:r>
        <w:rPr>
          <w:rFonts w:asciiTheme="minorHAnsi" w:hAnsiTheme="minorHAnsi" w:cs="Helvetica"/>
          <w:noProof/>
          <w:color w:val="000000"/>
          <w:sz w:val="30"/>
          <w:szCs w:val="30"/>
        </w:rPr>
        <w:drawing>
          <wp:anchor distT="0" distB="0" distL="114300" distR="114300" simplePos="0" relativeHeight="251661312" behindDoc="0" locked="0" layoutInCell="1" allowOverlap="1">
            <wp:simplePos x="0" y="0"/>
            <wp:positionH relativeFrom="column">
              <wp:posOffset>-268605</wp:posOffset>
            </wp:positionH>
            <wp:positionV relativeFrom="paragraph">
              <wp:posOffset>85090</wp:posOffset>
            </wp:positionV>
            <wp:extent cx="4388485" cy="2510155"/>
            <wp:effectExtent l="19050" t="0" r="0" b="0"/>
            <wp:wrapNone/>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srcRect/>
                    <a:stretch>
                      <a:fillRect/>
                    </a:stretch>
                  </pic:blipFill>
                  <pic:spPr bwMode="auto">
                    <a:xfrm>
                      <a:off x="0" y="0"/>
                      <a:ext cx="4388485" cy="2510155"/>
                    </a:xfrm>
                    <a:prstGeom prst="rect">
                      <a:avLst/>
                    </a:prstGeom>
                    <a:noFill/>
                    <a:ln w="9525">
                      <a:noFill/>
                      <a:miter lim="800000"/>
                      <a:headEnd/>
                      <a:tailEnd/>
                    </a:ln>
                  </pic:spPr>
                </pic:pic>
              </a:graphicData>
            </a:graphic>
          </wp:anchor>
        </w:drawing>
      </w:r>
    </w:p>
    <w:p w:rsidR="00D5633B" w:rsidRDefault="00D5633B" w:rsidP="00D5633B">
      <w:pPr>
        <w:jc w:val="center"/>
        <w:rPr>
          <w:rFonts w:asciiTheme="minorHAnsi" w:hAnsiTheme="minorHAnsi" w:cs="Helvetica"/>
          <w:color w:val="000000"/>
          <w:sz w:val="30"/>
          <w:szCs w:val="30"/>
        </w:rPr>
      </w:pPr>
    </w:p>
    <w:p w:rsidR="00D5633B" w:rsidRDefault="00D5633B" w:rsidP="00D5633B">
      <w:pPr>
        <w:jc w:val="center"/>
        <w:rPr>
          <w:rFonts w:asciiTheme="minorHAnsi" w:hAnsiTheme="minorHAnsi" w:cs="Helvetica"/>
          <w:color w:val="000000"/>
          <w:sz w:val="30"/>
          <w:szCs w:val="30"/>
        </w:rPr>
      </w:pPr>
    </w:p>
    <w:p w:rsidR="00D5633B" w:rsidRDefault="00D5633B" w:rsidP="00D5633B">
      <w:pPr>
        <w:jc w:val="center"/>
        <w:rPr>
          <w:rFonts w:asciiTheme="minorHAnsi" w:hAnsiTheme="minorHAnsi" w:cs="Helvetica"/>
          <w:color w:val="000000"/>
          <w:sz w:val="30"/>
          <w:szCs w:val="30"/>
        </w:rPr>
      </w:pPr>
    </w:p>
    <w:p w:rsidR="00D5633B" w:rsidRDefault="00D5633B" w:rsidP="00D5633B">
      <w:pPr>
        <w:jc w:val="center"/>
        <w:rPr>
          <w:rFonts w:asciiTheme="minorHAnsi" w:hAnsiTheme="minorHAnsi" w:cs="Helvetica"/>
          <w:color w:val="000000"/>
          <w:sz w:val="30"/>
          <w:szCs w:val="30"/>
        </w:rPr>
      </w:pPr>
    </w:p>
    <w:p w:rsidR="00D5633B" w:rsidRDefault="00D5633B" w:rsidP="00D5633B">
      <w:pPr>
        <w:jc w:val="center"/>
        <w:rPr>
          <w:rFonts w:asciiTheme="minorHAnsi" w:hAnsiTheme="minorHAnsi" w:cs="Helvetica"/>
          <w:color w:val="000000"/>
          <w:sz w:val="30"/>
          <w:szCs w:val="30"/>
        </w:rPr>
      </w:pPr>
    </w:p>
    <w:p w:rsidR="00D5633B" w:rsidRDefault="00D5633B" w:rsidP="00D5633B">
      <w:pPr>
        <w:rPr>
          <w:noProof/>
        </w:rPr>
      </w:pPr>
    </w:p>
    <w:p w:rsidR="00D5633B" w:rsidRDefault="00D60DAD" w:rsidP="00D5633B">
      <w:pPr>
        <w:jc w:val="center"/>
        <w:rPr>
          <w:noProof/>
        </w:rPr>
      </w:pPr>
      <w:r>
        <w:rPr>
          <w:noProof/>
        </w:rPr>
        <w:lastRenderedPageBreak/>
        <w:drawing>
          <wp:anchor distT="0" distB="0" distL="114300" distR="114300" simplePos="0" relativeHeight="251673600" behindDoc="0" locked="0" layoutInCell="1" allowOverlap="1">
            <wp:simplePos x="0" y="0"/>
            <wp:positionH relativeFrom="column">
              <wp:posOffset>4605020</wp:posOffset>
            </wp:positionH>
            <wp:positionV relativeFrom="paragraph">
              <wp:posOffset>-106680</wp:posOffset>
            </wp:positionV>
            <wp:extent cx="4975225" cy="2768600"/>
            <wp:effectExtent l="19050" t="0" r="0" b="0"/>
            <wp:wrapNone/>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cstate="print"/>
                    <a:srcRect/>
                    <a:stretch>
                      <a:fillRect/>
                    </a:stretch>
                  </pic:blipFill>
                  <pic:spPr bwMode="auto">
                    <a:xfrm>
                      <a:off x="0" y="0"/>
                      <a:ext cx="4975225" cy="2768600"/>
                    </a:xfrm>
                    <a:prstGeom prst="rect">
                      <a:avLst/>
                    </a:prstGeom>
                    <a:noFill/>
                    <a:ln w="9525">
                      <a:noFill/>
                      <a:miter lim="800000"/>
                      <a:headEnd/>
                      <a:tailEnd/>
                    </a:ln>
                  </pic:spPr>
                </pic:pic>
              </a:graphicData>
            </a:graphic>
          </wp:anchor>
        </w:drawing>
      </w:r>
      <w:r>
        <w:rPr>
          <w:noProof/>
        </w:rPr>
        <w:drawing>
          <wp:anchor distT="0" distB="0" distL="114300" distR="114300" simplePos="0" relativeHeight="251685888" behindDoc="0" locked="0" layoutInCell="1" allowOverlap="1">
            <wp:simplePos x="0" y="0"/>
            <wp:positionH relativeFrom="column">
              <wp:posOffset>-199390</wp:posOffset>
            </wp:positionH>
            <wp:positionV relativeFrom="paragraph">
              <wp:posOffset>-270510</wp:posOffset>
            </wp:positionV>
            <wp:extent cx="4439920" cy="2484120"/>
            <wp:effectExtent l="19050" t="0" r="0" b="0"/>
            <wp:wrapNone/>
            <wp:docPr id="36"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7" cstate="print"/>
                    <a:srcRect/>
                    <a:stretch>
                      <a:fillRect/>
                    </a:stretch>
                  </pic:blipFill>
                  <pic:spPr bwMode="auto">
                    <a:xfrm>
                      <a:off x="0" y="0"/>
                      <a:ext cx="4439920" cy="2484120"/>
                    </a:xfrm>
                    <a:prstGeom prst="rect">
                      <a:avLst/>
                    </a:prstGeom>
                    <a:noFill/>
                    <a:ln w="9525">
                      <a:noFill/>
                      <a:miter lim="800000"/>
                      <a:headEnd/>
                      <a:tailEnd/>
                    </a:ln>
                  </pic:spPr>
                </pic:pic>
              </a:graphicData>
            </a:graphic>
          </wp:anchor>
        </w:drawing>
      </w:r>
    </w:p>
    <w:p w:rsidR="00D5633B" w:rsidRDefault="00D5633B" w:rsidP="00D5633B">
      <w:pPr>
        <w:jc w:val="center"/>
        <w:rPr>
          <w:noProof/>
        </w:rPr>
      </w:pPr>
    </w:p>
    <w:p w:rsidR="00D5633B" w:rsidRDefault="00D5633B" w:rsidP="00D5633B">
      <w:pPr>
        <w:jc w:val="center"/>
        <w:rPr>
          <w:noProof/>
        </w:rPr>
      </w:pPr>
    </w:p>
    <w:p w:rsidR="00D5633B" w:rsidRDefault="00D5633B" w:rsidP="00D5633B">
      <w:pPr>
        <w:jc w:val="center"/>
        <w:rPr>
          <w:noProof/>
        </w:rPr>
      </w:pPr>
    </w:p>
    <w:p w:rsidR="00D5633B" w:rsidRDefault="00D5633B" w:rsidP="00D5633B">
      <w:pPr>
        <w:jc w:val="center"/>
        <w:rPr>
          <w:noProof/>
        </w:rPr>
      </w:pPr>
    </w:p>
    <w:p w:rsidR="00D5633B" w:rsidRDefault="00D5633B" w:rsidP="00D5633B">
      <w:pPr>
        <w:rPr>
          <w:noProof/>
        </w:rPr>
      </w:pPr>
    </w:p>
    <w:p w:rsidR="00D5633B" w:rsidRDefault="00D5633B" w:rsidP="00D5633B">
      <w:pPr>
        <w:jc w:val="center"/>
        <w:rPr>
          <w:noProof/>
        </w:rPr>
      </w:pPr>
    </w:p>
    <w:p w:rsidR="00D5633B" w:rsidRDefault="00D5633B" w:rsidP="00D5633B">
      <w:pPr>
        <w:jc w:val="center"/>
        <w:rPr>
          <w:noProof/>
        </w:rPr>
      </w:pPr>
    </w:p>
    <w:p w:rsidR="00D5633B" w:rsidRDefault="00D5633B" w:rsidP="00D5633B">
      <w:pPr>
        <w:jc w:val="center"/>
        <w:rPr>
          <w:noProof/>
        </w:rPr>
      </w:pPr>
    </w:p>
    <w:p w:rsidR="00D5633B" w:rsidRDefault="008F642A" w:rsidP="00D5633B">
      <w:pPr>
        <w:jc w:val="center"/>
        <w:rPr>
          <w:noProof/>
        </w:rPr>
      </w:pPr>
      <w:r>
        <w:rPr>
          <w:noProof/>
        </w:rPr>
        <w:drawing>
          <wp:anchor distT="0" distB="0" distL="114300" distR="114300" simplePos="0" relativeHeight="251672576" behindDoc="0" locked="0" layoutInCell="1" allowOverlap="1">
            <wp:simplePos x="0" y="0"/>
            <wp:positionH relativeFrom="column">
              <wp:posOffset>-501650</wp:posOffset>
            </wp:positionH>
            <wp:positionV relativeFrom="paragraph">
              <wp:posOffset>178435</wp:posOffset>
            </wp:positionV>
            <wp:extent cx="4845685" cy="2811780"/>
            <wp:effectExtent l="19050" t="0" r="0" b="0"/>
            <wp:wrapNone/>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 cstate="print"/>
                    <a:srcRect/>
                    <a:stretch>
                      <a:fillRect/>
                    </a:stretch>
                  </pic:blipFill>
                  <pic:spPr bwMode="auto">
                    <a:xfrm>
                      <a:off x="0" y="0"/>
                      <a:ext cx="4845685" cy="2811780"/>
                    </a:xfrm>
                    <a:prstGeom prst="rect">
                      <a:avLst/>
                    </a:prstGeom>
                    <a:noFill/>
                    <a:ln w="9525">
                      <a:noFill/>
                      <a:miter lim="800000"/>
                      <a:headEnd/>
                      <a:tailEnd/>
                    </a:ln>
                  </pic:spPr>
                </pic:pic>
              </a:graphicData>
            </a:graphic>
          </wp:anchor>
        </w:drawing>
      </w:r>
    </w:p>
    <w:p w:rsidR="00D5633B" w:rsidRDefault="00D60DAD" w:rsidP="00D5633B">
      <w:pPr>
        <w:jc w:val="center"/>
        <w:rPr>
          <w:noProof/>
        </w:rPr>
      </w:pPr>
      <w:r>
        <w:rPr>
          <w:noProof/>
        </w:rPr>
        <w:drawing>
          <wp:anchor distT="0" distB="0" distL="114300" distR="114300" simplePos="0" relativeHeight="251686912" behindDoc="0" locked="0" layoutInCell="1" allowOverlap="1">
            <wp:simplePos x="0" y="0"/>
            <wp:positionH relativeFrom="column">
              <wp:posOffset>4743450</wp:posOffset>
            </wp:positionH>
            <wp:positionV relativeFrom="paragraph">
              <wp:posOffset>3810</wp:posOffset>
            </wp:positionV>
            <wp:extent cx="4371340" cy="2510155"/>
            <wp:effectExtent l="19050" t="0" r="0" b="0"/>
            <wp:wrapNone/>
            <wp:docPr id="3"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9" cstate="print"/>
                    <a:srcRect/>
                    <a:stretch>
                      <a:fillRect/>
                    </a:stretch>
                  </pic:blipFill>
                  <pic:spPr bwMode="auto">
                    <a:xfrm>
                      <a:off x="0" y="0"/>
                      <a:ext cx="4371340" cy="2510155"/>
                    </a:xfrm>
                    <a:prstGeom prst="rect">
                      <a:avLst/>
                    </a:prstGeom>
                    <a:noFill/>
                    <a:ln w="9525">
                      <a:noFill/>
                      <a:miter lim="800000"/>
                      <a:headEnd/>
                      <a:tailEnd/>
                    </a:ln>
                  </pic:spPr>
                </pic:pic>
              </a:graphicData>
            </a:graphic>
          </wp:anchor>
        </w:drawing>
      </w:r>
    </w:p>
    <w:p w:rsidR="008F642A" w:rsidRDefault="008F642A" w:rsidP="006517D8">
      <w:pPr>
        <w:pStyle w:val="Balk3"/>
        <w:rPr>
          <w:color w:val="31849B" w:themeColor="accent5" w:themeShade="BF"/>
        </w:rPr>
      </w:pPr>
    </w:p>
    <w:p w:rsidR="00D0291E" w:rsidRDefault="00D0291E" w:rsidP="00D0291E"/>
    <w:p w:rsidR="00D0291E" w:rsidRPr="00D0291E" w:rsidRDefault="00D0291E" w:rsidP="00D0291E"/>
    <w:p w:rsidR="008F642A" w:rsidRDefault="001E660D" w:rsidP="006517D8">
      <w:pPr>
        <w:pStyle w:val="Balk3"/>
        <w:rPr>
          <w:color w:val="31849B" w:themeColor="accent5" w:themeShade="BF"/>
        </w:rPr>
      </w:pPr>
      <w:r>
        <w:rPr>
          <w:noProof/>
          <w:color w:val="31849B" w:themeColor="accent5" w:themeShade="BF"/>
        </w:rPr>
        <w:lastRenderedPageBreak/>
        <w:drawing>
          <wp:anchor distT="0" distB="0" distL="114300" distR="114300" simplePos="0" relativeHeight="251688960" behindDoc="0" locked="0" layoutInCell="1" allowOverlap="1">
            <wp:simplePos x="0" y="0"/>
            <wp:positionH relativeFrom="column">
              <wp:posOffset>4864100</wp:posOffset>
            </wp:positionH>
            <wp:positionV relativeFrom="paragraph">
              <wp:posOffset>290195</wp:posOffset>
            </wp:positionV>
            <wp:extent cx="4250690" cy="2484120"/>
            <wp:effectExtent l="19050" t="0" r="0" b="0"/>
            <wp:wrapNone/>
            <wp:docPr id="39"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0" cstate="print"/>
                    <a:srcRect/>
                    <a:stretch>
                      <a:fillRect/>
                    </a:stretch>
                  </pic:blipFill>
                  <pic:spPr bwMode="auto">
                    <a:xfrm>
                      <a:off x="0" y="0"/>
                      <a:ext cx="4250690" cy="2484120"/>
                    </a:xfrm>
                    <a:prstGeom prst="rect">
                      <a:avLst/>
                    </a:prstGeom>
                    <a:noFill/>
                    <a:ln w="9525">
                      <a:noFill/>
                      <a:miter lim="800000"/>
                      <a:headEnd/>
                      <a:tailEnd/>
                    </a:ln>
                  </pic:spPr>
                </pic:pic>
              </a:graphicData>
            </a:graphic>
          </wp:anchor>
        </w:drawing>
      </w:r>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CE543F" w:rsidRPr="00CC2AD0" w:rsidRDefault="00D0291E" w:rsidP="00CE543F">
      <w:pPr>
        <w:rPr>
          <w:color w:val="1F497D" w:themeColor="text2"/>
          <w:sz w:val="32"/>
          <w:szCs w:val="32"/>
        </w:rPr>
      </w:pPr>
      <w:r>
        <w:rPr>
          <w:noProof/>
          <w:color w:val="1F497D" w:themeColor="text2"/>
          <w:sz w:val="32"/>
          <w:szCs w:val="32"/>
        </w:rPr>
        <w:drawing>
          <wp:anchor distT="0" distB="0" distL="114300" distR="114300" simplePos="0" relativeHeight="251674624" behindDoc="0" locked="0" layoutInCell="1" allowOverlap="1">
            <wp:simplePos x="0" y="0"/>
            <wp:positionH relativeFrom="column">
              <wp:posOffset>-276896</wp:posOffset>
            </wp:positionH>
            <wp:positionV relativeFrom="paragraph">
              <wp:posOffset>369810</wp:posOffset>
            </wp:positionV>
            <wp:extent cx="4293976" cy="2536166"/>
            <wp:effectExtent l="19050" t="0" r="0" b="0"/>
            <wp:wrapNone/>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1" cstate="print"/>
                    <a:srcRect/>
                    <a:stretch>
                      <a:fillRect/>
                    </a:stretch>
                  </pic:blipFill>
                  <pic:spPr bwMode="auto">
                    <a:xfrm>
                      <a:off x="0" y="0"/>
                      <a:ext cx="4293870" cy="2536103"/>
                    </a:xfrm>
                    <a:prstGeom prst="rect">
                      <a:avLst/>
                    </a:prstGeom>
                    <a:noFill/>
                    <a:ln w="9525">
                      <a:noFill/>
                      <a:miter lim="800000"/>
                      <a:headEnd/>
                      <a:tailEnd/>
                    </a:ln>
                  </pic:spPr>
                </pic:pic>
              </a:graphicData>
            </a:graphic>
          </wp:anchor>
        </w:drawing>
      </w:r>
      <w:r w:rsidR="00CE543F">
        <w:rPr>
          <w:color w:val="1F497D" w:themeColor="text2"/>
          <w:sz w:val="32"/>
          <w:szCs w:val="32"/>
        </w:rPr>
        <w:t>U</w:t>
      </w:r>
      <w:r w:rsidR="00CE543F" w:rsidRPr="00CC2AD0">
        <w:rPr>
          <w:color w:val="1F497D" w:themeColor="text2"/>
          <w:sz w:val="32"/>
          <w:szCs w:val="32"/>
        </w:rPr>
        <w:t xml:space="preserve">ygulanan ankete </w:t>
      </w:r>
      <w:r w:rsidR="00CE543F">
        <w:rPr>
          <w:color w:val="1F497D" w:themeColor="text2"/>
          <w:sz w:val="32"/>
          <w:szCs w:val="32"/>
        </w:rPr>
        <w:t>59 veli</w:t>
      </w:r>
      <w:r w:rsidR="00CE543F" w:rsidRPr="00CC2AD0">
        <w:rPr>
          <w:color w:val="1F497D" w:themeColor="text2"/>
          <w:sz w:val="32"/>
          <w:szCs w:val="32"/>
        </w:rPr>
        <w:t xml:space="preserve"> katılmıştır.</w:t>
      </w:r>
    </w:p>
    <w:p w:rsidR="00CE543F" w:rsidRDefault="00CE543F" w:rsidP="00CE543F">
      <w:pPr>
        <w:jc w:val="center"/>
        <w:rPr>
          <w:b/>
          <w:sz w:val="44"/>
        </w:rPr>
      </w:pPr>
    </w:p>
    <w:p w:rsidR="00CE543F" w:rsidRDefault="00CE543F" w:rsidP="00CE543F">
      <w:pPr>
        <w:jc w:val="center"/>
        <w:rPr>
          <w:b/>
          <w:sz w:val="44"/>
        </w:rPr>
      </w:pPr>
    </w:p>
    <w:p w:rsidR="00CE543F" w:rsidRDefault="00CE543F" w:rsidP="00CE543F">
      <w:pPr>
        <w:jc w:val="center"/>
        <w:rPr>
          <w:b/>
          <w:sz w:val="44"/>
        </w:rPr>
      </w:pPr>
    </w:p>
    <w:p w:rsidR="00CE543F" w:rsidRDefault="001E660D" w:rsidP="00CE543F">
      <w:pPr>
        <w:jc w:val="center"/>
        <w:rPr>
          <w:b/>
          <w:sz w:val="44"/>
        </w:rPr>
      </w:pPr>
      <w:r>
        <w:rPr>
          <w:b/>
          <w:noProof/>
          <w:sz w:val="44"/>
        </w:rPr>
        <w:drawing>
          <wp:anchor distT="0" distB="0" distL="114300" distR="114300" simplePos="0" relativeHeight="251678720" behindDoc="0" locked="0" layoutInCell="1" allowOverlap="1">
            <wp:simplePos x="0" y="0"/>
            <wp:positionH relativeFrom="column">
              <wp:posOffset>4812665</wp:posOffset>
            </wp:positionH>
            <wp:positionV relativeFrom="paragraph">
              <wp:posOffset>126365</wp:posOffset>
            </wp:positionV>
            <wp:extent cx="4561205" cy="2820670"/>
            <wp:effectExtent l="19050" t="0" r="0" b="0"/>
            <wp:wrapNone/>
            <wp:docPr id="33"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2" cstate="print"/>
                    <a:srcRect/>
                    <a:stretch>
                      <a:fillRect/>
                    </a:stretch>
                  </pic:blipFill>
                  <pic:spPr bwMode="auto">
                    <a:xfrm>
                      <a:off x="0" y="0"/>
                      <a:ext cx="4561205" cy="2820670"/>
                    </a:xfrm>
                    <a:prstGeom prst="rect">
                      <a:avLst/>
                    </a:prstGeom>
                    <a:noFill/>
                    <a:ln w="9525">
                      <a:noFill/>
                      <a:miter lim="800000"/>
                      <a:headEnd/>
                      <a:tailEnd/>
                    </a:ln>
                  </pic:spPr>
                </pic:pic>
              </a:graphicData>
            </a:graphic>
          </wp:anchor>
        </w:drawing>
      </w:r>
    </w:p>
    <w:p w:rsidR="00CE543F" w:rsidRDefault="00CE543F" w:rsidP="00CE543F">
      <w:pPr>
        <w:jc w:val="center"/>
        <w:rPr>
          <w:noProof/>
        </w:rPr>
      </w:pPr>
    </w:p>
    <w:p w:rsidR="00CE543F" w:rsidRDefault="001E660D" w:rsidP="00CE543F">
      <w:pPr>
        <w:jc w:val="center"/>
        <w:rPr>
          <w:noProof/>
        </w:rPr>
      </w:pPr>
      <w:r>
        <w:rPr>
          <w:noProof/>
        </w:rPr>
        <w:drawing>
          <wp:anchor distT="0" distB="0" distL="114300" distR="114300" simplePos="0" relativeHeight="251687936" behindDoc="0" locked="0" layoutInCell="1" allowOverlap="1">
            <wp:simplePos x="0" y="0"/>
            <wp:positionH relativeFrom="column">
              <wp:posOffset>-26730</wp:posOffset>
            </wp:positionH>
            <wp:positionV relativeFrom="paragraph">
              <wp:posOffset>146171</wp:posOffset>
            </wp:positionV>
            <wp:extent cx="4406301" cy="1871932"/>
            <wp:effectExtent l="19050" t="0" r="0" b="0"/>
            <wp:wrapNone/>
            <wp:docPr id="30"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3" cstate="print"/>
                    <a:srcRect/>
                    <a:stretch>
                      <a:fillRect/>
                    </a:stretch>
                  </pic:blipFill>
                  <pic:spPr bwMode="auto">
                    <a:xfrm>
                      <a:off x="0" y="0"/>
                      <a:ext cx="4406265" cy="1871917"/>
                    </a:xfrm>
                    <a:prstGeom prst="rect">
                      <a:avLst/>
                    </a:prstGeom>
                    <a:noFill/>
                    <a:ln w="9525">
                      <a:noFill/>
                      <a:miter lim="800000"/>
                      <a:headEnd/>
                      <a:tailEnd/>
                    </a:ln>
                  </pic:spPr>
                </pic:pic>
              </a:graphicData>
            </a:graphic>
          </wp:anchor>
        </w:drawing>
      </w:r>
    </w:p>
    <w:p w:rsidR="00CE543F" w:rsidRDefault="00CE543F" w:rsidP="00CE543F">
      <w:pPr>
        <w:jc w:val="center"/>
        <w:rPr>
          <w:noProof/>
        </w:rPr>
      </w:pPr>
    </w:p>
    <w:p w:rsidR="00CE543F" w:rsidRDefault="00CE543F" w:rsidP="00CE543F">
      <w:pPr>
        <w:jc w:val="center"/>
        <w:rPr>
          <w:noProof/>
        </w:rPr>
      </w:pPr>
    </w:p>
    <w:p w:rsidR="00CE543F" w:rsidRDefault="00CE543F" w:rsidP="00CE543F">
      <w:pPr>
        <w:jc w:val="center"/>
        <w:rPr>
          <w:noProof/>
        </w:rPr>
      </w:pPr>
    </w:p>
    <w:p w:rsidR="00CE543F" w:rsidRDefault="00CE543F" w:rsidP="00CE543F">
      <w:pPr>
        <w:jc w:val="center"/>
        <w:rPr>
          <w:noProof/>
        </w:rPr>
      </w:pPr>
    </w:p>
    <w:p w:rsidR="00CE543F" w:rsidRDefault="00CE543F" w:rsidP="00CE543F">
      <w:pPr>
        <w:jc w:val="center"/>
        <w:rPr>
          <w:noProof/>
        </w:rPr>
      </w:pPr>
    </w:p>
    <w:p w:rsidR="00CE543F" w:rsidRDefault="00CE543F" w:rsidP="00CE543F">
      <w:pPr>
        <w:jc w:val="center"/>
        <w:rPr>
          <w:noProof/>
        </w:rPr>
      </w:pPr>
    </w:p>
    <w:p w:rsidR="00CE543F" w:rsidRDefault="008F642A" w:rsidP="00CE543F">
      <w:pPr>
        <w:jc w:val="center"/>
        <w:rPr>
          <w:noProof/>
        </w:rPr>
      </w:pPr>
      <w:r>
        <w:rPr>
          <w:noProof/>
        </w:rPr>
        <w:drawing>
          <wp:anchor distT="0" distB="0" distL="114300" distR="114300" simplePos="0" relativeHeight="251680768" behindDoc="0" locked="0" layoutInCell="1" allowOverlap="1">
            <wp:simplePos x="0" y="0"/>
            <wp:positionH relativeFrom="column">
              <wp:posOffset>4933315</wp:posOffset>
            </wp:positionH>
            <wp:positionV relativeFrom="paragraph">
              <wp:posOffset>-400050</wp:posOffset>
            </wp:positionV>
            <wp:extent cx="4440555" cy="2414905"/>
            <wp:effectExtent l="19050" t="0" r="0" b="0"/>
            <wp:wrapNone/>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4" cstate="print"/>
                    <a:srcRect/>
                    <a:stretch>
                      <a:fillRect/>
                    </a:stretch>
                  </pic:blipFill>
                  <pic:spPr bwMode="auto">
                    <a:xfrm>
                      <a:off x="0" y="0"/>
                      <a:ext cx="4440555" cy="2414905"/>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154305</wp:posOffset>
            </wp:positionH>
            <wp:positionV relativeFrom="paragraph">
              <wp:posOffset>-598170</wp:posOffset>
            </wp:positionV>
            <wp:extent cx="4371340" cy="2604770"/>
            <wp:effectExtent l="19050" t="0" r="0" b="0"/>
            <wp:wrapNone/>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cstate="print"/>
                    <a:srcRect/>
                    <a:stretch>
                      <a:fillRect/>
                    </a:stretch>
                  </pic:blipFill>
                  <pic:spPr bwMode="auto">
                    <a:xfrm>
                      <a:off x="0" y="0"/>
                      <a:ext cx="4371340" cy="2604770"/>
                    </a:xfrm>
                    <a:prstGeom prst="rect">
                      <a:avLst/>
                    </a:prstGeom>
                    <a:noFill/>
                    <a:ln w="9525">
                      <a:noFill/>
                      <a:miter lim="800000"/>
                      <a:headEnd/>
                      <a:tailEnd/>
                    </a:ln>
                  </pic:spPr>
                </pic:pic>
              </a:graphicData>
            </a:graphic>
          </wp:anchor>
        </w:drawing>
      </w:r>
    </w:p>
    <w:p w:rsidR="00CE543F" w:rsidRDefault="00CE543F" w:rsidP="00CE543F">
      <w:pPr>
        <w:jc w:val="center"/>
        <w:rPr>
          <w:noProof/>
        </w:rPr>
      </w:pPr>
    </w:p>
    <w:p w:rsidR="00CE543F" w:rsidRDefault="00CE543F" w:rsidP="00CE543F">
      <w:pPr>
        <w:jc w:val="center"/>
        <w:rPr>
          <w:noProof/>
        </w:rPr>
      </w:pPr>
    </w:p>
    <w:p w:rsidR="00CE543F" w:rsidRDefault="00CE543F" w:rsidP="00CE543F">
      <w:pPr>
        <w:jc w:val="center"/>
        <w:rPr>
          <w:noProof/>
        </w:rPr>
      </w:pPr>
    </w:p>
    <w:p w:rsidR="00CE543F" w:rsidRDefault="00CE543F" w:rsidP="00CE543F">
      <w:pPr>
        <w:jc w:val="center"/>
        <w:rPr>
          <w:noProof/>
        </w:rPr>
      </w:pPr>
    </w:p>
    <w:p w:rsidR="00CE543F" w:rsidRDefault="00CE543F" w:rsidP="00CE543F">
      <w:pPr>
        <w:jc w:val="center"/>
        <w:rPr>
          <w:noProof/>
        </w:rPr>
      </w:pPr>
    </w:p>
    <w:p w:rsidR="00CE543F" w:rsidRDefault="00CE543F" w:rsidP="00CE543F"/>
    <w:p w:rsidR="00CE543F" w:rsidRDefault="00D60DAD" w:rsidP="00CE543F">
      <w:r>
        <w:rPr>
          <w:noProof/>
        </w:rPr>
        <w:drawing>
          <wp:anchor distT="0" distB="0" distL="114300" distR="114300" simplePos="0" relativeHeight="251681792" behindDoc="0" locked="0" layoutInCell="1" allowOverlap="1">
            <wp:simplePos x="0" y="0"/>
            <wp:positionH relativeFrom="column">
              <wp:posOffset>4717415</wp:posOffset>
            </wp:positionH>
            <wp:positionV relativeFrom="paragraph">
              <wp:posOffset>206375</wp:posOffset>
            </wp:positionV>
            <wp:extent cx="4656455" cy="2932430"/>
            <wp:effectExtent l="19050" t="0" r="0" b="0"/>
            <wp:wrapNone/>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6" cstate="print"/>
                    <a:srcRect/>
                    <a:stretch>
                      <a:fillRect/>
                    </a:stretch>
                  </pic:blipFill>
                  <pic:spPr bwMode="auto">
                    <a:xfrm>
                      <a:off x="0" y="0"/>
                      <a:ext cx="4656455" cy="2932430"/>
                    </a:xfrm>
                    <a:prstGeom prst="rect">
                      <a:avLst/>
                    </a:prstGeom>
                    <a:noFill/>
                    <a:ln w="9525">
                      <a:noFill/>
                      <a:miter lim="800000"/>
                      <a:headEnd/>
                      <a:tailEnd/>
                    </a:ln>
                  </pic:spPr>
                </pic:pic>
              </a:graphicData>
            </a:graphic>
          </wp:anchor>
        </w:drawing>
      </w:r>
    </w:p>
    <w:p w:rsidR="00CE543F" w:rsidRDefault="00D60DAD" w:rsidP="00CE543F">
      <w:r>
        <w:rPr>
          <w:noProof/>
        </w:rPr>
        <w:drawing>
          <wp:inline distT="0" distB="0" distL="0" distR="0">
            <wp:extent cx="4271645" cy="2524760"/>
            <wp:effectExtent l="19050" t="0" r="0" b="0"/>
            <wp:docPr id="38"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7" cstate="print"/>
                    <a:srcRect/>
                    <a:stretch>
                      <a:fillRect/>
                    </a:stretch>
                  </pic:blipFill>
                  <pic:spPr bwMode="auto">
                    <a:xfrm>
                      <a:off x="0" y="0"/>
                      <a:ext cx="4271645" cy="2524760"/>
                    </a:xfrm>
                    <a:prstGeom prst="rect">
                      <a:avLst/>
                    </a:prstGeom>
                    <a:noFill/>
                    <a:ln w="9525">
                      <a:noFill/>
                      <a:miter lim="800000"/>
                      <a:headEnd/>
                      <a:tailEnd/>
                    </a:ln>
                  </pic:spPr>
                </pic:pic>
              </a:graphicData>
            </a:graphic>
          </wp:inline>
        </w:drawing>
      </w:r>
    </w:p>
    <w:p w:rsidR="00CE543F" w:rsidRDefault="00CE543F" w:rsidP="00CE543F"/>
    <w:p w:rsidR="00CE543F" w:rsidRDefault="00D60DAD" w:rsidP="00CE543F">
      <w:pPr>
        <w:rPr>
          <w:noProof/>
        </w:rPr>
      </w:pPr>
      <w:r>
        <w:rPr>
          <w:noProof/>
        </w:rPr>
        <w:drawing>
          <wp:anchor distT="0" distB="0" distL="114300" distR="114300" simplePos="0" relativeHeight="251679744" behindDoc="0" locked="0" layoutInCell="1" allowOverlap="1">
            <wp:simplePos x="0" y="0"/>
            <wp:positionH relativeFrom="column">
              <wp:posOffset>4587875</wp:posOffset>
            </wp:positionH>
            <wp:positionV relativeFrom="paragraph">
              <wp:posOffset>141605</wp:posOffset>
            </wp:positionV>
            <wp:extent cx="4358005" cy="2561590"/>
            <wp:effectExtent l="19050" t="0" r="4445" b="0"/>
            <wp:wrapNone/>
            <wp:docPr id="14"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8" cstate="print"/>
                    <a:srcRect/>
                    <a:stretch>
                      <a:fillRect/>
                    </a:stretch>
                  </pic:blipFill>
                  <pic:spPr bwMode="auto">
                    <a:xfrm>
                      <a:off x="0" y="0"/>
                      <a:ext cx="4358005" cy="2561590"/>
                    </a:xfrm>
                    <a:prstGeom prst="rect">
                      <a:avLst/>
                    </a:prstGeom>
                    <a:noFill/>
                    <a:ln w="9525">
                      <a:noFill/>
                      <a:miter lim="800000"/>
                      <a:headEnd/>
                      <a:tailEnd/>
                    </a:ln>
                  </pic:spPr>
                </pic:pic>
              </a:graphicData>
            </a:graphic>
          </wp:anchor>
        </w:drawing>
      </w:r>
    </w:p>
    <w:p w:rsidR="00CE543F" w:rsidRDefault="00CE543F" w:rsidP="00CE543F">
      <w:r>
        <w:rPr>
          <w:noProof/>
        </w:rPr>
        <w:drawing>
          <wp:inline distT="0" distB="0" distL="0" distR="0">
            <wp:extent cx="4236058" cy="2346385"/>
            <wp:effectExtent l="19050" t="0" r="0" b="0"/>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9" cstate="print"/>
                    <a:srcRect/>
                    <a:stretch>
                      <a:fillRect/>
                    </a:stretch>
                  </pic:blipFill>
                  <pic:spPr bwMode="auto">
                    <a:xfrm>
                      <a:off x="0" y="0"/>
                      <a:ext cx="4244340" cy="2350973"/>
                    </a:xfrm>
                    <a:prstGeom prst="rect">
                      <a:avLst/>
                    </a:prstGeom>
                    <a:noFill/>
                    <a:ln w="9525">
                      <a:noFill/>
                      <a:miter lim="800000"/>
                      <a:headEnd/>
                      <a:tailEnd/>
                    </a:ln>
                  </pic:spPr>
                </pic:pic>
              </a:graphicData>
            </a:graphic>
          </wp:inline>
        </w:drawing>
      </w:r>
    </w:p>
    <w:p w:rsidR="00CE543F" w:rsidRDefault="00D624E1" w:rsidP="00CE543F">
      <w:pPr>
        <w:tabs>
          <w:tab w:val="left" w:pos="5700"/>
        </w:tabs>
      </w:pPr>
      <w:r>
        <w:rPr>
          <w:noProof/>
        </w:rPr>
        <w:drawing>
          <wp:anchor distT="0" distB="0" distL="114300" distR="114300" simplePos="0" relativeHeight="251677696" behindDoc="0" locked="0" layoutInCell="1" allowOverlap="1">
            <wp:simplePos x="0" y="0"/>
            <wp:positionH relativeFrom="column">
              <wp:posOffset>4777740</wp:posOffset>
            </wp:positionH>
            <wp:positionV relativeFrom="paragraph">
              <wp:posOffset>154940</wp:posOffset>
            </wp:positionV>
            <wp:extent cx="4451985" cy="2190750"/>
            <wp:effectExtent l="19050" t="0" r="5715" b="0"/>
            <wp:wrapNone/>
            <wp:docPr id="32"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0" cstate="print"/>
                    <a:srcRect/>
                    <a:stretch>
                      <a:fillRect/>
                    </a:stretch>
                  </pic:blipFill>
                  <pic:spPr bwMode="auto">
                    <a:xfrm>
                      <a:off x="0" y="0"/>
                      <a:ext cx="4451985" cy="2190750"/>
                    </a:xfrm>
                    <a:prstGeom prst="rect">
                      <a:avLst/>
                    </a:prstGeom>
                    <a:noFill/>
                    <a:ln w="9525">
                      <a:noFill/>
                      <a:miter lim="800000"/>
                      <a:headEnd/>
                      <a:tailEnd/>
                    </a:ln>
                  </pic:spPr>
                </pic:pic>
              </a:graphicData>
            </a:graphic>
          </wp:anchor>
        </w:drawing>
      </w:r>
      <w:r w:rsidR="00D0291E">
        <w:rPr>
          <w:noProof/>
        </w:rPr>
        <w:drawing>
          <wp:anchor distT="0" distB="0" distL="114300" distR="114300" simplePos="0" relativeHeight="251675648" behindDoc="0" locked="0" layoutInCell="1" allowOverlap="1">
            <wp:simplePos x="0" y="0"/>
            <wp:positionH relativeFrom="column">
              <wp:posOffset>-492556</wp:posOffset>
            </wp:positionH>
            <wp:positionV relativeFrom="paragraph">
              <wp:posOffset>241588</wp:posOffset>
            </wp:positionV>
            <wp:extent cx="4923886" cy="2613803"/>
            <wp:effectExtent l="19050" t="0" r="0" b="0"/>
            <wp:wrapNone/>
            <wp:docPr id="17"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1" cstate="print"/>
                    <a:srcRect/>
                    <a:stretch>
                      <a:fillRect/>
                    </a:stretch>
                  </pic:blipFill>
                  <pic:spPr bwMode="auto">
                    <a:xfrm>
                      <a:off x="0" y="0"/>
                      <a:ext cx="4923790" cy="2613752"/>
                    </a:xfrm>
                    <a:prstGeom prst="rect">
                      <a:avLst/>
                    </a:prstGeom>
                    <a:noFill/>
                    <a:ln w="9525">
                      <a:noFill/>
                      <a:miter lim="800000"/>
                      <a:headEnd/>
                      <a:tailEnd/>
                    </a:ln>
                  </pic:spPr>
                </pic:pic>
              </a:graphicData>
            </a:graphic>
          </wp:anchor>
        </w:drawing>
      </w:r>
      <w:r w:rsidR="00CE543F">
        <w:tab/>
      </w:r>
    </w:p>
    <w:p w:rsidR="00CE543F" w:rsidRDefault="00CE543F" w:rsidP="00CE543F">
      <w:pPr>
        <w:tabs>
          <w:tab w:val="left" w:pos="5700"/>
        </w:tabs>
      </w:pPr>
    </w:p>
    <w:p w:rsidR="00CE543F" w:rsidRDefault="00CE543F" w:rsidP="00CE543F">
      <w:pPr>
        <w:tabs>
          <w:tab w:val="left" w:pos="5700"/>
        </w:tabs>
      </w:pPr>
    </w:p>
    <w:p w:rsidR="00CE543F" w:rsidRDefault="00CE543F" w:rsidP="00CE543F">
      <w:pPr>
        <w:tabs>
          <w:tab w:val="left" w:pos="5700"/>
        </w:tabs>
        <w:rPr>
          <w:noProof/>
        </w:rPr>
      </w:pPr>
    </w:p>
    <w:p w:rsidR="00CE543F" w:rsidRDefault="00CE543F" w:rsidP="00CE543F">
      <w:pPr>
        <w:tabs>
          <w:tab w:val="left" w:pos="5700"/>
        </w:tabs>
        <w:rPr>
          <w:noProof/>
        </w:rPr>
      </w:pPr>
    </w:p>
    <w:p w:rsidR="00CE543F" w:rsidRDefault="00CE543F" w:rsidP="00CE543F">
      <w:pPr>
        <w:tabs>
          <w:tab w:val="left" w:pos="5700"/>
        </w:tabs>
        <w:rPr>
          <w:noProof/>
        </w:rPr>
      </w:pPr>
    </w:p>
    <w:p w:rsidR="00CE543F" w:rsidRDefault="00CE543F" w:rsidP="00CE543F">
      <w:pPr>
        <w:tabs>
          <w:tab w:val="left" w:pos="5700"/>
        </w:tabs>
        <w:rPr>
          <w:noProof/>
        </w:rPr>
      </w:pPr>
    </w:p>
    <w:p w:rsidR="00CE543F" w:rsidRDefault="00CE543F" w:rsidP="00CE543F">
      <w:pPr>
        <w:tabs>
          <w:tab w:val="left" w:pos="5700"/>
        </w:tabs>
        <w:rPr>
          <w:noProof/>
        </w:rPr>
      </w:pPr>
    </w:p>
    <w:p w:rsidR="00CE543F" w:rsidRDefault="00CE543F" w:rsidP="00CE543F">
      <w:pPr>
        <w:tabs>
          <w:tab w:val="left" w:pos="5700"/>
        </w:tabs>
        <w:rPr>
          <w:noProof/>
        </w:rPr>
      </w:pPr>
    </w:p>
    <w:p w:rsidR="00CE543F" w:rsidRDefault="00D0291E" w:rsidP="00CE543F">
      <w:pPr>
        <w:tabs>
          <w:tab w:val="left" w:pos="5700"/>
        </w:tabs>
        <w:rPr>
          <w:noProof/>
        </w:rPr>
      </w:pPr>
      <w:r>
        <w:rPr>
          <w:noProof/>
        </w:rPr>
        <w:drawing>
          <wp:anchor distT="0" distB="0" distL="114300" distR="114300" simplePos="0" relativeHeight="251683840" behindDoc="0" locked="0" layoutInCell="1" allowOverlap="1">
            <wp:simplePos x="0" y="0"/>
            <wp:positionH relativeFrom="column">
              <wp:posOffset>4777740</wp:posOffset>
            </wp:positionH>
            <wp:positionV relativeFrom="paragraph">
              <wp:posOffset>-3175</wp:posOffset>
            </wp:positionV>
            <wp:extent cx="4345305" cy="2510155"/>
            <wp:effectExtent l="19050" t="0" r="0" b="0"/>
            <wp:wrapNone/>
            <wp:docPr id="15" name="Resi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2" cstate="print"/>
                    <a:srcRect/>
                    <a:stretch>
                      <a:fillRect/>
                    </a:stretch>
                  </pic:blipFill>
                  <pic:spPr bwMode="auto">
                    <a:xfrm>
                      <a:off x="0" y="0"/>
                      <a:ext cx="4345305" cy="2510155"/>
                    </a:xfrm>
                    <a:prstGeom prst="rect">
                      <a:avLst/>
                    </a:prstGeom>
                    <a:noFill/>
                    <a:ln w="9525">
                      <a:noFill/>
                      <a:miter lim="800000"/>
                      <a:headEnd/>
                      <a:tailEnd/>
                    </a:ln>
                  </pic:spPr>
                </pic:pic>
              </a:graphicData>
            </a:graphic>
          </wp:anchor>
        </w:drawing>
      </w:r>
      <w:r>
        <w:rPr>
          <w:noProof/>
        </w:rPr>
        <w:drawing>
          <wp:anchor distT="0" distB="0" distL="114300" distR="114300" simplePos="0" relativeHeight="251682816" behindDoc="0" locked="0" layoutInCell="1" allowOverlap="1">
            <wp:simplePos x="0" y="0"/>
            <wp:positionH relativeFrom="column">
              <wp:posOffset>-406292</wp:posOffset>
            </wp:positionH>
            <wp:positionV relativeFrom="paragraph">
              <wp:posOffset>-528859</wp:posOffset>
            </wp:positionV>
            <wp:extent cx="4975644" cy="3234906"/>
            <wp:effectExtent l="19050" t="0" r="0" b="0"/>
            <wp:wrapNone/>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3" cstate="print"/>
                    <a:srcRect/>
                    <a:stretch>
                      <a:fillRect/>
                    </a:stretch>
                  </pic:blipFill>
                  <pic:spPr bwMode="auto">
                    <a:xfrm>
                      <a:off x="0" y="0"/>
                      <a:ext cx="4975644" cy="3234906"/>
                    </a:xfrm>
                    <a:prstGeom prst="rect">
                      <a:avLst/>
                    </a:prstGeom>
                    <a:noFill/>
                    <a:ln w="9525">
                      <a:noFill/>
                      <a:miter lim="800000"/>
                      <a:headEnd/>
                      <a:tailEnd/>
                    </a:ln>
                  </pic:spPr>
                </pic:pic>
              </a:graphicData>
            </a:graphic>
          </wp:anchor>
        </w:drawing>
      </w:r>
    </w:p>
    <w:p w:rsidR="00CE543F" w:rsidRPr="00CC2AD0" w:rsidRDefault="00CE543F" w:rsidP="00CE543F">
      <w:pPr>
        <w:tabs>
          <w:tab w:val="left" w:pos="5700"/>
        </w:tabs>
        <w:rPr>
          <w:noProof/>
        </w:rPr>
      </w:pPr>
    </w:p>
    <w:p w:rsidR="00CE543F" w:rsidRDefault="00CE543F" w:rsidP="00CE543F">
      <w:pPr>
        <w:jc w:val="both"/>
        <w:rPr>
          <w:b/>
          <w:szCs w:val="24"/>
        </w:rPr>
      </w:pPr>
    </w:p>
    <w:p w:rsidR="00CE543F" w:rsidRDefault="00CE543F" w:rsidP="00CE543F">
      <w:pPr>
        <w:jc w:val="both"/>
        <w:rPr>
          <w:b/>
          <w:szCs w:val="24"/>
        </w:rPr>
      </w:pPr>
    </w:p>
    <w:p w:rsidR="00C726D2" w:rsidRPr="00D960F8" w:rsidRDefault="00C726D2" w:rsidP="006517D8">
      <w:pPr>
        <w:pStyle w:val="Balk2"/>
      </w:pPr>
      <w:r w:rsidRPr="00987750">
        <w:rPr>
          <w:szCs w:val="24"/>
        </w:rPr>
        <w:br w:type="page"/>
      </w:r>
      <w:bookmarkStart w:id="23" w:name="_Toc531097537"/>
      <w:r w:rsidRPr="00987750">
        <w:lastRenderedPageBreak/>
        <w:t>GZFT (Güçlü, Zayıf, Fırsat, Tehdit) Analizi</w:t>
      </w:r>
      <w:bookmarkEnd w:id="22"/>
      <w:bookmarkEnd w:id="23"/>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4"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286487" w:rsidRPr="00987750" w:rsidRDefault="00286487" w:rsidP="00286487">
            <w:r w:rsidRPr="00987750">
              <w:t xml:space="preserve">Öğrenci sayısının sınıflarda dengeli dağılımı </w:t>
            </w:r>
          </w:p>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286487" w:rsidP="006517D8">
            <w:r w:rsidRPr="00987750">
              <w:t>Çalışanlarımızın uyumlu ve iş birliği içinde çalışma ve kurum kültürüne sahip olması</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286487" w:rsidP="006517D8">
            <w:r w:rsidRPr="00987750">
              <w:t>Okul Aile İşbirliğine önem veren velilerimizin olması</w:t>
            </w:r>
          </w:p>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286487" w:rsidP="006517D8">
            <w:r w:rsidRPr="00987750">
              <w:t>Konum olarak merkezi bir yerleşim yerinde olması</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286487" w:rsidP="006517D8">
            <w:r w:rsidRPr="00987750">
              <w:rPr>
                <w:rFonts w:ascii="Times New Roman" w:hAnsi="Times New Roman"/>
                <w:szCs w:val="24"/>
              </w:rPr>
              <w:t>ADSL bağlantısının olması</w:t>
            </w:r>
          </w:p>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286487" w:rsidP="006517D8">
            <w:r w:rsidRPr="00987750">
              <w:t>Okul bütçesinin var olması ve bütçenin veli katkılarıyla oluşması</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286487" w:rsidP="006517D8">
            <w:r w:rsidRPr="00987750">
              <w:t>Yönetim kadrosunun kadrolu yöneticilerden oluşması</w:t>
            </w:r>
          </w:p>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286487" w:rsidP="006517D8">
            <w:r w:rsidRPr="00987750">
              <w:rPr>
                <w:rFonts w:ascii="Times New Roman" w:hAnsi="Times New Roman"/>
                <w:szCs w:val="24"/>
              </w:rPr>
              <w:t>Okul yönetici ve öğretmenlerinin ihtiyaç duyduğunda İlçe Milli Eğitim Müdürlüğü yöneticilerine ulaşabilmesi</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vb</w:t>
            </w:r>
          </w:p>
        </w:tc>
        <w:tc>
          <w:tcPr>
            <w:tcW w:w="11198" w:type="dxa"/>
            <w:shd w:val="clear" w:color="auto" w:fill="B6DDE8" w:themeFill="accent5" w:themeFillTint="66"/>
          </w:tcPr>
          <w:p w:rsidR="00C726D2" w:rsidRPr="00987750" w:rsidRDefault="00286487" w:rsidP="006517D8">
            <w:r w:rsidRPr="00987750">
              <w:t>Rehberlik normunun yeniden verilmesiyle rehberlik servisinin aktif çalışmaya başlaması</w:t>
            </w:r>
          </w:p>
        </w:tc>
      </w:tr>
    </w:tbl>
    <w:p w:rsidR="00C726D2" w:rsidRPr="00987750" w:rsidRDefault="00C726D2" w:rsidP="006517D8"/>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103E63" w:rsidP="006517D8">
            <w:r w:rsidRPr="00987750">
              <w:t>Teknolojik aletlere bağımlılığın artışı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103E63" w:rsidP="006517D8">
            <w:r w:rsidRPr="00987750">
              <w:t>Okul Personeline yönelik okul dışı etkinliklerin ikili eğitimden dolayı yetersiz olması</w:t>
            </w:r>
          </w:p>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103E63" w:rsidP="006517D8">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103E63" w:rsidP="006517D8">
            <w:r w:rsidRPr="00987750">
              <w:t>İkili eğitimin ders dışı sosyal faaliyet ve sosyal kulüp çalışmalarına fırsat vermemesi</w:t>
            </w:r>
          </w:p>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103E63" w:rsidP="006517D8">
            <w:r w:rsidRPr="00987750">
              <w:t>Okulda bir spor salonunun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103E63" w:rsidP="006517D8">
            <w:r w:rsidRPr="00987750">
              <w:t>Sosyal etkinliklerin çeşitlendirilebilmesi için yeterli kaynağın olmaması</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103E63" w:rsidP="006517D8">
            <w:r w:rsidRPr="00987750">
              <w:t>Personel verimliliğinin arttırılması</w:t>
            </w:r>
          </w:p>
        </w:tc>
      </w:tr>
      <w:tr w:rsidR="00C726D2" w:rsidRPr="00987750" w:rsidTr="00885BEA">
        <w:tc>
          <w:tcPr>
            <w:tcW w:w="2518" w:type="dxa"/>
            <w:shd w:val="clear" w:color="auto" w:fill="B6DDE8" w:themeFill="accent5" w:themeFillTint="66"/>
          </w:tcPr>
          <w:p w:rsidR="00C726D2" w:rsidRPr="00987750" w:rsidRDefault="00C726D2" w:rsidP="006517D8">
            <w:r w:rsidRPr="00987750">
              <w:t>vb</w:t>
            </w:r>
          </w:p>
        </w:tc>
        <w:tc>
          <w:tcPr>
            <w:tcW w:w="11340" w:type="dxa"/>
            <w:shd w:val="clear" w:color="auto" w:fill="B6DDE8" w:themeFill="accent5" w:themeFillTint="66"/>
          </w:tcPr>
          <w:p w:rsidR="00C726D2" w:rsidRPr="00987750" w:rsidRDefault="00103E63" w:rsidP="006517D8">
            <w:r w:rsidRPr="00987750">
              <w:t>Ulusal Sergi ve Yarışmalara (resim branş öğretmen yokluğu) Katılım Sayısının Arttırılması</w:t>
            </w:r>
          </w:p>
        </w:tc>
      </w:tr>
    </w:tbl>
    <w:p w:rsidR="00C726D2" w:rsidRPr="00987750" w:rsidRDefault="00C726D2" w:rsidP="006517D8"/>
    <w:p w:rsidR="00C726D2" w:rsidRDefault="00C726D2" w:rsidP="006517D8"/>
    <w:p w:rsidR="004B195F" w:rsidRDefault="004B195F" w:rsidP="006517D8"/>
    <w:p w:rsidR="004B195F" w:rsidRDefault="004B195F" w:rsidP="006517D8"/>
    <w:p w:rsidR="004B195F" w:rsidRPr="00987750" w:rsidRDefault="004B195F" w:rsidP="006517D8"/>
    <w:p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40766E"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40766E"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40766E"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40766E" w:rsidRPr="00987750" w:rsidTr="00885BEA">
        <w:tc>
          <w:tcPr>
            <w:tcW w:w="2518" w:type="dxa"/>
            <w:shd w:val="clear" w:color="auto" w:fill="B6DDE8" w:themeFill="accent5" w:themeFillTint="66"/>
          </w:tcPr>
          <w:p w:rsidR="0040766E" w:rsidRPr="00987750" w:rsidRDefault="0040766E" w:rsidP="006517D8">
            <w:r w:rsidRPr="00987750">
              <w:t>Mevzuat-Yasal</w:t>
            </w:r>
          </w:p>
        </w:tc>
        <w:tc>
          <w:tcPr>
            <w:tcW w:w="10490" w:type="dxa"/>
            <w:shd w:val="clear" w:color="auto" w:fill="B6DDE8" w:themeFill="accent5" w:themeFillTint="66"/>
          </w:tcPr>
          <w:p w:rsidR="0040766E" w:rsidRPr="00987750" w:rsidRDefault="0040766E" w:rsidP="002E2E2E">
            <w:r w:rsidRPr="00987750">
              <w:rPr>
                <w:rFonts w:eastAsia="Calibri"/>
                <w:lang w:eastAsia="en-US"/>
              </w:rPr>
              <w:t>Bakanlığın mevzuat çalışmalarında yeni sisteme uyum sağlamada yasal dayanaklara sahip olması</w:t>
            </w:r>
          </w:p>
        </w:tc>
      </w:tr>
      <w:tr w:rsidR="0040766E" w:rsidRPr="00987750" w:rsidTr="00B10912">
        <w:tc>
          <w:tcPr>
            <w:tcW w:w="2518" w:type="dxa"/>
            <w:shd w:val="clear" w:color="auto" w:fill="auto"/>
          </w:tcPr>
          <w:p w:rsidR="0040766E" w:rsidRPr="00987750" w:rsidRDefault="0040766E" w:rsidP="006517D8">
            <w:r w:rsidRPr="00987750">
              <w:t>Ekolojik</w:t>
            </w:r>
          </w:p>
        </w:tc>
        <w:tc>
          <w:tcPr>
            <w:tcW w:w="10490" w:type="dxa"/>
            <w:shd w:val="clear" w:color="auto" w:fill="auto"/>
          </w:tcPr>
          <w:p w:rsidR="0040766E" w:rsidRPr="00987750" w:rsidRDefault="0040766E" w:rsidP="002E2E2E">
            <w:r w:rsidRPr="00987750">
              <w:rPr>
                <w:rFonts w:eastAsia="Calibri"/>
                <w:lang w:eastAsia="en-US"/>
              </w:rPr>
              <w:t>Çevre duyarlılığı olan kuramların MEB ile iş birliği yapması, uygulanan müfredatta çevreye yönelik tema ve kazanımların bulunması</w:t>
            </w:r>
          </w:p>
        </w:tc>
      </w:tr>
    </w:tbl>
    <w:p w:rsidR="00C726D2" w:rsidRPr="00987750" w:rsidRDefault="00C726D2" w:rsidP="006517D8"/>
    <w:p w:rsidR="00C726D2" w:rsidRDefault="00C726D2" w:rsidP="006517D8"/>
    <w:p w:rsidR="004B195F" w:rsidRDefault="004B195F" w:rsidP="006517D8"/>
    <w:p w:rsidR="004B195F" w:rsidRDefault="004B195F" w:rsidP="006517D8"/>
    <w:p w:rsidR="004B195F" w:rsidRDefault="004B195F" w:rsidP="006517D8"/>
    <w:p w:rsidR="004B195F" w:rsidRDefault="004B195F" w:rsidP="006517D8"/>
    <w:p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5067A3" w:rsidRPr="00987750" w:rsidTr="00B10912">
        <w:tc>
          <w:tcPr>
            <w:tcW w:w="2518" w:type="dxa"/>
          </w:tcPr>
          <w:p w:rsidR="005067A3" w:rsidRPr="00987750" w:rsidRDefault="005067A3" w:rsidP="006517D8">
            <w:r w:rsidRPr="00987750">
              <w:t>Ekonomik</w:t>
            </w:r>
          </w:p>
        </w:tc>
        <w:tc>
          <w:tcPr>
            <w:tcW w:w="10490" w:type="dxa"/>
            <w:shd w:val="clear" w:color="auto" w:fill="auto"/>
          </w:tcPr>
          <w:p w:rsidR="005067A3" w:rsidRPr="00987750" w:rsidRDefault="005067A3" w:rsidP="002E2E2E">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5067A3" w:rsidRPr="00987750" w:rsidTr="00885BEA">
        <w:tc>
          <w:tcPr>
            <w:tcW w:w="2518" w:type="dxa"/>
            <w:shd w:val="clear" w:color="auto" w:fill="B6DDE8" w:themeFill="accent5" w:themeFillTint="66"/>
          </w:tcPr>
          <w:p w:rsidR="005067A3" w:rsidRPr="00987750" w:rsidRDefault="005067A3" w:rsidP="006517D8">
            <w:r w:rsidRPr="00987750">
              <w:t>Sosyolojik</w:t>
            </w:r>
          </w:p>
        </w:tc>
        <w:tc>
          <w:tcPr>
            <w:tcW w:w="10490" w:type="dxa"/>
            <w:shd w:val="clear" w:color="auto" w:fill="B6DDE8" w:themeFill="accent5" w:themeFillTint="66"/>
          </w:tcPr>
          <w:p w:rsidR="005067A3" w:rsidRPr="00987750" w:rsidRDefault="005067A3" w:rsidP="002E2E2E">
            <w:r w:rsidRPr="00987750">
              <w:rPr>
                <w:rFonts w:eastAsia="Calibri"/>
                <w:lang w:eastAsia="en-US"/>
              </w:rPr>
              <w:t>Kamuoyunun eğitim öğretimin kalitesine ilişkin beklenti ve algısının farklı olması</w:t>
            </w:r>
          </w:p>
        </w:tc>
      </w:tr>
      <w:tr w:rsidR="005067A3" w:rsidRPr="00987750" w:rsidTr="00B10912">
        <w:tc>
          <w:tcPr>
            <w:tcW w:w="2518" w:type="dxa"/>
          </w:tcPr>
          <w:p w:rsidR="005067A3" w:rsidRPr="00987750" w:rsidRDefault="005067A3" w:rsidP="006517D8">
            <w:r w:rsidRPr="00987750">
              <w:t>Teknolojik</w:t>
            </w:r>
          </w:p>
        </w:tc>
        <w:tc>
          <w:tcPr>
            <w:tcW w:w="10490" w:type="dxa"/>
            <w:shd w:val="clear" w:color="auto" w:fill="auto"/>
          </w:tcPr>
          <w:p w:rsidR="005067A3" w:rsidRPr="00987750" w:rsidRDefault="005067A3" w:rsidP="002E2E2E">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5067A3" w:rsidRPr="00987750" w:rsidTr="00885BEA">
        <w:tc>
          <w:tcPr>
            <w:tcW w:w="2518" w:type="dxa"/>
            <w:shd w:val="clear" w:color="auto" w:fill="B6DDE8" w:themeFill="accent5" w:themeFillTint="66"/>
          </w:tcPr>
          <w:p w:rsidR="005067A3" w:rsidRPr="00987750" w:rsidRDefault="005067A3" w:rsidP="006517D8">
            <w:r w:rsidRPr="00987750">
              <w:t>Mevzuat-Yasal</w:t>
            </w:r>
          </w:p>
        </w:tc>
        <w:tc>
          <w:tcPr>
            <w:tcW w:w="10490" w:type="dxa"/>
            <w:shd w:val="clear" w:color="auto" w:fill="B6DDE8" w:themeFill="accent5" w:themeFillTint="66"/>
          </w:tcPr>
          <w:p w:rsidR="005067A3" w:rsidRPr="00987750" w:rsidRDefault="005067A3" w:rsidP="002E2E2E">
            <w:r w:rsidRPr="00987750">
              <w:rPr>
                <w:rFonts w:eastAsia="Calibri"/>
                <w:lang w:eastAsia="en-US"/>
              </w:rPr>
              <w:t xml:space="preserve">Değişen mevzuatı uyumlaştırmak için sürenin sınırlı oluşu </w:t>
            </w:r>
          </w:p>
        </w:tc>
      </w:tr>
    </w:tbl>
    <w:p w:rsidR="00C726D2" w:rsidRDefault="00C726D2" w:rsidP="006517D8">
      <w:bookmarkStart w:id="25" w:name="_Toc416085141"/>
      <w:bookmarkStart w:id="26" w:name="_Toc529519454"/>
      <w:bookmarkEnd w:id="24"/>
    </w:p>
    <w:p w:rsidR="00947288" w:rsidRPr="00987750" w:rsidRDefault="00947288" w:rsidP="006517D8"/>
    <w:p w:rsidR="00C726D2" w:rsidRPr="00987750" w:rsidRDefault="00C726D2" w:rsidP="006517D8"/>
    <w:p w:rsidR="00C726D2" w:rsidRPr="00987750" w:rsidRDefault="00C726D2" w:rsidP="006517D8">
      <w:pPr>
        <w:pStyle w:val="Balk2"/>
      </w:pPr>
      <w:bookmarkStart w:id="27" w:name="_Toc531097538"/>
      <w:r w:rsidRPr="00987750">
        <w:t>Gelişim ve Sorun Alanları</w:t>
      </w:r>
      <w:bookmarkEnd w:id="25"/>
      <w:bookmarkEnd w:id="26"/>
      <w:bookmarkEnd w:id="27"/>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w:t>
      </w:r>
      <w:r w:rsidRPr="00987750">
        <w:lastRenderedPageBreak/>
        <w:t>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bookmarkStart w:id="28"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bookmarkEnd w:id="28"/>
          <w:p w:rsidR="00C726D2" w:rsidRPr="00F409BE" w:rsidRDefault="00C726D2" w:rsidP="006517D8">
            <w:r w:rsidRPr="00F409BE">
              <w:t>1.TEMA: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lastRenderedPageBreak/>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r w:rsidR="00B11AE7" w:rsidRPr="00F409BE">
              <w:t>yetkinliklerinin hizmet</w:t>
            </w:r>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29" w:name="_Toc416085142"/>
      <w:bookmarkStart w:id="30" w:name="_Toc529519455"/>
      <w:r w:rsidRPr="00F409BE">
        <w:br w:type="page"/>
      </w:r>
      <w:bookmarkEnd w:id="29"/>
      <w:bookmarkEnd w:id="30"/>
    </w:p>
    <w:p w:rsidR="00C726D2" w:rsidRPr="00987750" w:rsidRDefault="00C726D2" w:rsidP="006517D8">
      <w:pPr>
        <w:pStyle w:val="Balk1"/>
      </w:pPr>
      <w:bookmarkStart w:id="31" w:name="_Toc411525143"/>
      <w:bookmarkStart w:id="32" w:name="_Toc416085144"/>
      <w:bookmarkStart w:id="33" w:name="_Toc529519458"/>
      <w:bookmarkStart w:id="34" w:name="_Toc531097539"/>
      <w:r w:rsidRPr="00987750">
        <w:lastRenderedPageBreak/>
        <w:t>BÖLÜM III: MİSYON, VİZYON VE TEMEL DEĞERLER</w:t>
      </w:r>
      <w:bookmarkEnd w:id="31"/>
      <w:bookmarkEnd w:id="32"/>
      <w:bookmarkEnd w:id="33"/>
      <w:bookmarkEnd w:id="34"/>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5" w:name="_Toc531097540"/>
    </w:p>
    <w:p w:rsidR="00C726D2" w:rsidRPr="00987750" w:rsidRDefault="00C726D2" w:rsidP="006517D8">
      <w:pPr>
        <w:pStyle w:val="Balk2"/>
      </w:pPr>
      <w:r w:rsidRPr="00987750">
        <w:t xml:space="preserve">MİSYONUMUZ </w:t>
      </w:r>
      <w:bookmarkEnd w:id="35"/>
    </w:p>
    <w:p w:rsidR="00D85F0C" w:rsidRPr="00A725E6" w:rsidRDefault="00D85F0C" w:rsidP="00D85F0C">
      <w:pPr>
        <w:ind w:left="720"/>
        <w:jc w:val="both"/>
        <w:rPr>
          <w:b/>
          <w:szCs w:val="24"/>
        </w:rPr>
      </w:pPr>
      <w:bookmarkStart w:id="36" w:name="_Toc531097541"/>
      <w:r w:rsidRPr="0033163F">
        <w:rPr>
          <w:rFonts w:ascii="Times New Roman" w:hAnsi="Times New Roman"/>
          <w:bCs/>
          <w:szCs w:val="24"/>
        </w:rPr>
        <w:t>Milli Eğitim sisteminin misyon ve vizyonun</w:t>
      </w:r>
      <w:r>
        <w:rPr>
          <w:rFonts w:ascii="Times New Roman" w:hAnsi="Times New Roman"/>
          <w:bCs/>
          <w:szCs w:val="24"/>
        </w:rPr>
        <w:t xml:space="preserve">u gerçekleşmesini sağlayabilen, Atatürk’ün işaret ettiği “Gelişmiş ülkeler seviyesi ve onlardan ileri durumda bulunma” </w:t>
      </w:r>
      <w:r w:rsidR="00B11AE7">
        <w:rPr>
          <w:rFonts w:ascii="Times New Roman" w:hAnsi="Times New Roman"/>
          <w:bCs/>
          <w:szCs w:val="24"/>
        </w:rPr>
        <w:t>hedefinde Evrensel</w:t>
      </w:r>
      <w:r w:rsidRPr="0033163F">
        <w:rPr>
          <w:rFonts w:ascii="Times New Roman" w:hAnsi="Times New Roman"/>
          <w:szCs w:val="24"/>
        </w:rPr>
        <w:t xml:space="preserve"> nitelikte araştırmacı,</w:t>
      </w:r>
      <w:r>
        <w:rPr>
          <w:rFonts w:ascii="Times New Roman" w:hAnsi="Times New Roman"/>
          <w:szCs w:val="24"/>
        </w:rPr>
        <w:t xml:space="preserve"> sorgulayan,</w:t>
      </w:r>
      <w:r w:rsidRPr="0033163F">
        <w:rPr>
          <w:rFonts w:ascii="Times New Roman" w:hAnsi="Times New Roman"/>
          <w:szCs w:val="24"/>
        </w:rPr>
        <w:t xml:space="preserve"> katılımcı, paylaşımcı, özgün ve estetik değerlere sahip, çağdaş bir </w:t>
      </w:r>
      <w:r w:rsidR="00B11AE7" w:rsidRPr="0033163F">
        <w:rPr>
          <w:rFonts w:ascii="Times New Roman" w:hAnsi="Times New Roman"/>
          <w:szCs w:val="24"/>
        </w:rPr>
        <w:t>eğitim kültürü</w:t>
      </w:r>
      <w:r>
        <w:rPr>
          <w:rFonts w:ascii="Times New Roman" w:hAnsi="Times New Roman"/>
          <w:szCs w:val="24"/>
        </w:rPr>
        <w:t xml:space="preserve"> oluşturmak ve özgüveni tam</w:t>
      </w:r>
      <w:r w:rsidRPr="0033163F">
        <w:rPr>
          <w:rFonts w:ascii="Times New Roman" w:hAnsi="Times New Roman"/>
          <w:szCs w:val="24"/>
        </w:rPr>
        <w:t>,</w:t>
      </w:r>
      <w:r>
        <w:rPr>
          <w:rFonts w:ascii="Times New Roman" w:hAnsi="Times New Roman"/>
          <w:szCs w:val="24"/>
        </w:rPr>
        <w:t xml:space="preserve"> </w:t>
      </w:r>
      <w:r w:rsidRPr="0033163F">
        <w:rPr>
          <w:rFonts w:ascii="Times New Roman" w:hAnsi="Times New Roman"/>
          <w:szCs w:val="24"/>
        </w:rPr>
        <w:t xml:space="preserve">toplumsal değerlere saygılı </w:t>
      </w:r>
      <w:r>
        <w:rPr>
          <w:rFonts w:ascii="Times New Roman" w:hAnsi="Times New Roman"/>
          <w:szCs w:val="24"/>
        </w:rPr>
        <w:t xml:space="preserve">kendine güvenen ve ifade edebilen </w:t>
      </w:r>
      <w:r w:rsidRPr="0033163F">
        <w:rPr>
          <w:rFonts w:ascii="Times New Roman" w:hAnsi="Times New Roman"/>
          <w:szCs w:val="24"/>
        </w:rPr>
        <w:t>bireyler yetiştirmektir</w:t>
      </w:r>
      <w:r>
        <w:rPr>
          <w:rFonts w:ascii="Times New Roman" w:hAnsi="Times New Roman"/>
          <w:szCs w:val="24"/>
        </w:rPr>
        <w:t>.</w:t>
      </w:r>
    </w:p>
    <w:p w:rsidR="007D3652" w:rsidRDefault="007D3652" w:rsidP="006517D8">
      <w:pPr>
        <w:pStyle w:val="Balk2"/>
      </w:pPr>
    </w:p>
    <w:p w:rsidR="00C726D2" w:rsidRPr="00987750" w:rsidRDefault="00C726D2" w:rsidP="006517D8">
      <w:pPr>
        <w:pStyle w:val="Balk2"/>
      </w:pPr>
      <w:r w:rsidRPr="00987750">
        <w:t xml:space="preserve">VİZYONUMUZ </w:t>
      </w:r>
      <w:bookmarkEnd w:id="36"/>
    </w:p>
    <w:p w:rsidR="00D85F0C" w:rsidRPr="0033163F" w:rsidRDefault="00D85F0C" w:rsidP="00D85F0C">
      <w:pPr>
        <w:pStyle w:val="Style42"/>
        <w:spacing w:line="336" w:lineRule="exact"/>
        <w:ind w:left="1133" w:right="1134" w:firstLine="285"/>
        <w:rPr>
          <w:rFonts w:ascii="Times New Roman" w:hAnsi="Times New Roman" w:cs="Times New Roman"/>
        </w:rPr>
      </w:pPr>
      <w:r w:rsidRPr="0033163F">
        <w:rPr>
          <w:rFonts w:ascii="Times New Roman" w:hAnsi="Times New Roman" w:cs="Times New Roman"/>
        </w:rPr>
        <w:t>Takım çalışmasını teşvik eden, katılımcı ve paylaşımcı bir yönetime sahip;</w:t>
      </w:r>
    </w:p>
    <w:p w:rsidR="00D85F0C" w:rsidRPr="0033163F" w:rsidRDefault="00D85F0C" w:rsidP="00D85F0C">
      <w:pPr>
        <w:pStyle w:val="Style42"/>
        <w:spacing w:line="336" w:lineRule="exact"/>
        <w:ind w:left="1133" w:right="1134" w:firstLine="285"/>
        <w:rPr>
          <w:rFonts w:ascii="Times New Roman" w:hAnsi="Times New Roman" w:cs="Times New Roman"/>
        </w:rPr>
      </w:pPr>
      <w:r w:rsidRPr="0033163F">
        <w:rPr>
          <w:rFonts w:ascii="Times New Roman" w:hAnsi="Times New Roman" w:cs="Times New Roman"/>
        </w:rPr>
        <w:t>• İlçemiz ve İlimiz başta olmak üzere ülkemizin sorunlarını çözmeye yönelik çalışmalar yapmada öncü;</w:t>
      </w:r>
    </w:p>
    <w:p w:rsidR="00D85F0C" w:rsidRPr="0033163F" w:rsidRDefault="00D85F0C" w:rsidP="00D85F0C">
      <w:pPr>
        <w:pStyle w:val="Style42"/>
        <w:spacing w:line="336" w:lineRule="exact"/>
        <w:ind w:left="1133" w:right="1134" w:firstLine="285"/>
        <w:rPr>
          <w:rFonts w:ascii="Times New Roman" w:hAnsi="Times New Roman" w:cs="Times New Roman"/>
        </w:rPr>
      </w:pPr>
      <w:r w:rsidRPr="0033163F">
        <w:rPr>
          <w:rFonts w:ascii="Times New Roman" w:hAnsi="Times New Roman" w:cs="Times New Roman"/>
        </w:rPr>
        <w:t>• Geleneksel sanatlarımızın özünü koruyarak çağdaş, kalıcı ve özgün eserler ortaya koyan;</w:t>
      </w:r>
    </w:p>
    <w:p w:rsidR="00D85F0C" w:rsidRPr="0033163F" w:rsidRDefault="00D85F0C" w:rsidP="00D85F0C">
      <w:pPr>
        <w:pStyle w:val="Style42"/>
        <w:spacing w:line="336" w:lineRule="exact"/>
        <w:ind w:left="1133" w:right="1134" w:firstLine="285"/>
        <w:rPr>
          <w:rFonts w:ascii="Times New Roman" w:hAnsi="Times New Roman" w:cs="Times New Roman"/>
        </w:rPr>
      </w:pPr>
      <w:r w:rsidRPr="0033163F">
        <w:rPr>
          <w:rFonts w:ascii="Times New Roman" w:hAnsi="Times New Roman" w:cs="Times New Roman"/>
        </w:rPr>
        <w:t xml:space="preserve">• Evrensel değerlere saygılı, toplam kalite yönetimi ilkelerini benimsemiş, sürekli </w:t>
      </w:r>
      <w:r w:rsidR="00B11AE7" w:rsidRPr="0033163F">
        <w:rPr>
          <w:rFonts w:ascii="Times New Roman" w:hAnsi="Times New Roman" w:cs="Times New Roman"/>
        </w:rPr>
        <w:t>gelişen</w:t>
      </w:r>
      <w:r w:rsidR="00B11AE7">
        <w:rPr>
          <w:rFonts w:ascii="Times New Roman" w:hAnsi="Times New Roman" w:cs="Times New Roman"/>
        </w:rPr>
        <w:t>,</w:t>
      </w:r>
      <w:r w:rsidR="00B11AE7" w:rsidRPr="0033163F">
        <w:rPr>
          <w:rFonts w:ascii="Times New Roman" w:hAnsi="Times New Roman" w:cs="Times New Roman"/>
        </w:rPr>
        <w:t xml:space="preserve"> bir</w:t>
      </w:r>
      <w:r w:rsidRPr="0033163F">
        <w:rPr>
          <w:rFonts w:ascii="Times New Roman" w:hAnsi="Times New Roman" w:cs="Times New Roman"/>
        </w:rPr>
        <w:t xml:space="preserve"> okul olmaktır.</w:t>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37" w:name="_Toc531097542"/>
      <w:r w:rsidRPr="00987750">
        <w:lastRenderedPageBreak/>
        <w:t xml:space="preserve">TEMEL DEĞERLERİMİZ </w:t>
      </w:r>
      <w:bookmarkEnd w:id="37"/>
    </w:p>
    <w:p w:rsidR="00D85F0C" w:rsidRPr="00A725E6" w:rsidRDefault="00D85F0C" w:rsidP="00D85F0C">
      <w:pPr>
        <w:spacing w:after="0" w:line="288" w:lineRule="auto"/>
        <w:jc w:val="both"/>
        <w:rPr>
          <w:szCs w:val="24"/>
        </w:rPr>
      </w:pPr>
      <w:r w:rsidRPr="00A725E6">
        <w:rPr>
          <w:szCs w:val="24"/>
        </w:rPr>
        <w:t>Etik değerlere bağlılık: Okulumuzun amaç ve misyonu doğrultusunda görevimizi yerine getirirken yasallık, adalet, eşitlik, dürüstlük ve hesap verebilirlik ilkeleri doğrultusunda hareket etmek temel değerlerimizden biridir.</w:t>
      </w:r>
    </w:p>
    <w:p w:rsidR="00D85F0C" w:rsidRPr="00A725E6" w:rsidRDefault="00D85F0C" w:rsidP="00D85F0C">
      <w:pPr>
        <w:spacing w:after="0" w:line="288" w:lineRule="auto"/>
        <w:jc w:val="both"/>
        <w:rPr>
          <w:szCs w:val="24"/>
        </w:rPr>
      </w:pPr>
      <w:r w:rsidRPr="00A725E6">
        <w:rPr>
          <w:szCs w:val="24"/>
        </w:rPr>
        <w:t>•</w:t>
      </w:r>
      <w:r w:rsidRPr="00A725E6">
        <w:rPr>
          <w:szCs w:val="24"/>
        </w:rPr>
        <w:tab/>
        <w:t>Cumhuriyet değerlerine bağlılık: Cumhuriyete ve çağdaşlığın, bilimin ve aydınlığın ifadesi olan kurucu değerlerine bağlılık en temel değerimizdir.</w:t>
      </w:r>
    </w:p>
    <w:p w:rsidR="00D85F0C" w:rsidRPr="00A725E6" w:rsidRDefault="00D85F0C" w:rsidP="00D85F0C">
      <w:pPr>
        <w:spacing w:after="0" w:line="288" w:lineRule="auto"/>
        <w:jc w:val="both"/>
        <w:rPr>
          <w:szCs w:val="24"/>
        </w:rPr>
      </w:pPr>
      <w:r w:rsidRPr="00A725E6">
        <w:rPr>
          <w:szCs w:val="24"/>
        </w:rPr>
        <w:t>•</w:t>
      </w:r>
      <w:r w:rsidRPr="00A725E6">
        <w:rPr>
          <w:szCs w:val="24"/>
        </w:rPr>
        <w:tab/>
        <w:t>Akademik özgürlüğe öncelik verme: İfade etme, gerçekleri kısıtlama olmaksızın bilgiyi yayma, araştırma yapma ve aktarma özgürlüğünü garanti altına alan akademik özgürlük; okulumuzun vazgeçilmez temel değerlerinden biridir.</w:t>
      </w:r>
    </w:p>
    <w:p w:rsidR="00D85F0C" w:rsidRPr="00A725E6" w:rsidRDefault="00D85F0C" w:rsidP="00D85F0C">
      <w:pPr>
        <w:spacing w:after="0" w:line="288" w:lineRule="auto"/>
        <w:jc w:val="both"/>
        <w:rPr>
          <w:szCs w:val="24"/>
        </w:rPr>
      </w:pPr>
      <w:r w:rsidRPr="00A725E6">
        <w:rPr>
          <w:szCs w:val="24"/>
        </w:rPr>
        <w:t>•</w:t>
      </w:r>
      <w:r w:rsidRPr="00A725E6">
        <w:rPr>
          <w:szCs w:val="24"/>
        </w:rPr>
        <w:tab/>
        <w:t>Etik değerlere bağlılık: Okulumuzun amaç ve misyonu doğrultusunda görevimizi yerine getirirken yasallık, adalet, eşitlik, dürüstlük ve hesap verebilirlik ilkeleri doğrultusunda hareket etmek temel değerlerimizden biridir.</w:t>
      </w:r>
    </w:p>
    <w:p w:rsidR="00D85F0C" w:rsidRPr="00A725E6" w:rsidRDefault="00D85F0C" w:rsidP="00D85F0C">
      <w:pPr>
        <w:spacing w:after="0" w:line="288" w:lineRule="auto"/>
        <w:jc w:val="both"/>
        <w:rPr>
          <w:szCs w:val="24"/>
        </w:rPr>
      </w:pPr>
      <w:r w:rsidRPr="00A725E6">
        <w:rPr>
          <w:szCs w:val="24"/>
        </w:rPr>
        <w:t>•</w:t>
      </w:r>
      <w:r w:rsidRPr="00A725E6">
        <w:rPr>
          <w:szCs w:val="24"/>
        </w:rPr>
        <w:tab/>
        <w:t>Liyakat: Kamu hizmetinin etkinliği ve sürekliliği için, işe alım ve diğer personel yönetimi süreçlerinin; yetenek, işe uygunluk ve başarı ölçütü temelinde gerçekleştirilmesi esastır.</w:t>
      </w:r>
    </w:p>
    <w:p w:rsidR="00D85F0C" w:rsidRPr="00A725E6" w:rsidRDefault="00D85F0C" w:rsidP="00D85F0C">
      <w:pPr>
        <w:spacing w:after="0" w:line="288" w:lineRule="auto"/>
        <w:jc w:val="both"/>
        <w:rPr>
          <w:szCs w:val="24"/>
        </w:rPr>
      </w:pPr>
      <w:r w:rsidRPr="00A725E6">
        <w:rPr>
          <w:szCs w:val="24"/>
        </w:rPr>
        <w:t>•</w:t>
      </w:r>
      <w:r w:rsidRPr="00A725E6">
        <w:rPr>
          <w:szCs w:val="24"/>
        </w:rPr>
        <w:tab/>
        <w:t>Cumhuriyet değerlerine bağlılık: Cumhuriyete ve çağdaşlığın, bilimin ve aydınlığın ifadesi olan kurucu değerlerine bağlılık en temel değerimizdir.</w:t>
      </w:r>
    </w:p>
    <w:p w:rsidR="00D85F0C" w:rsidRPr="00A725E6" w:rsidRDefault="00D85F0C" w:rsidP="00D85F0C">
      <w:pPr>
        <w:spacing w:after="0" w:line="288" w:lineRule="auto"/>
        <w:jc w:val="both"/>
        <w:rPr>
          <w:szCs w:val="24"/>
        </w:rPr>
      </w:pPr>
      <w:r w:rsidRPr="00A725E6">
        <w:rPr>
          <w:szCs w:val="24"/>
        </w:rPr>
        <w:t>•</w:t>
      </w:r>
      <w:r w:rsidRPr="00A725E6">
        <w:rPr>
          <w:szCs w:val="24"/>
        </w:rPr>
        <w:tab/>
        <w:t>Kültür öğelerine ve tarihine bağlılık: Cumhuriyet’in ve kültürel değerlerinin korunmasının yanı sıra okulumuzun sahip olduğu varlıkların da korunması temel değerlerimizdendir.</w:t>
      </w:r>
    </w:p>
    <w:p w:rsidR="00D85F0C" w:rsidRPr="00A725E6" w:rsidRDefault="00D85F0C" w:rsidP="00D85F0C">
      <w:pPr>
        <w:spacing w:after="0" w:line="288" w:lineRule="auto"/>
        <w:jc w:val="both"/>
        <w:rPr>
          <w:szCs w:val="24"/>
        </w:rPr>
      </w:pPr>
      <w:r w:rsidRPr="00A725E6">
        <w:rPr>
          <w:szCs w:val="24"/>
        </w:rPr>
        <w:t>•</w:t>
      </w:r>
      <w:r w:rsidRPr="00A725E6">
        <w:rPr>
          <w:szCs w:val="24"/>
        </w:rPr>
        <w:tab/>
        <w:t>Saydamlık: Yönetimsel şeffaflık ve hesap verebilirlik ilkeleri temel değerlerimizdir.</w:t>
      </w:r>
    </w:p>
    <w:p w:rsidR="00D85F0C" w:rsidRPr="00A725E6" w:rsidRDefault="00D85F0C" w:rsidP="00D85F0C">
      <w:pPr>
        <w:spacing w:after="0" w:line="288" w:lineRule="auto"/>
        <w:jc w:val="both"/>
        <w:rPr>
          <w:szCs w:val="24"/>
        </w:rPr>
      </w:pPr>
      <w:r w:rsidRPr="00A725E6">
        <w:rPr>
          <w:szCs w:val="24"/>
        </w:rPr>
        <w:t>•</w:t>
      </w:r>
      <w:r w:rsidRPr="00A725E6">
        <w:rPr>
          <w:szCs w:val="24"/>
        </w:rPr>
        <w:tab/>
        <w:t>Öğrenci merkezlilik: Öğrenme-uygulama ortamlarında yürütülen çalışmaların öğrenci odaklı olması, öğrenciyi ilgilendiren kararlara öğrencilerin katılımının sağlanması esastır.</w:t>
      </w:r>
    </w:p>
    <w:p w:rsidR="00D85F0C" w:rsidRPr="00A725E6" w:rsidRDefault="00D85F0C" w:rsidP="00D85F0C">
      <w:pPr>
        <w:spacing w:after="0" w:line="288" w:lineRule="auto"/>
        <w:jc w:val="both"/>
        <w:rPr>
          <w:szCs w:val="24"/>
        </w:rPr>
      </w:pPr>
      <w:r w:rsidRPr="00A725E6">
        <w:rPr>
          <w:szCs w:val="24"/>
        </w:rPr>
        <w:t>•</w:t>
      </w:r>
      <w:r w:rsidRPr="00A725E6">
        <w:rPr>
          <w:szCs w:val="24"/>
        </w:rPr>
        <w:tab/>
        <w:t>Kaliteyi içselleştirme: Araştırma, eğitim ve idari yapıda oluşturulan kalite bilincinin içselleştirilmesi ve sürekliliğinin sağlanması temel değerlerimizdir.</w:t>
      </w:r>
    </w:p>
    <w:p w:rsidR="00D85F0C" w:rsidRPr="00A725E6" w:rsidRDefault="00D85F0C" w:rsidP="00D85F0C">
      <w:pPr>
        <w:spacing w:after="0" w:line="288" w:lineRule="auto"/>
        <w:jc w:val="both"/>
        <w:rPr>
          <w:szCs w:val="24"/>
        </w:rPr>
      </w:pPr>
      <w:r w:rsidRPr="00A725E6">
        <w:rPr>
          <w:szCs w:val="24"/>
        </w:rPr>
        <w:t>•</w:t>
      </w:r>
      <w:r w:rsidRPr="00A725E6">
        <w:rPr>
          <w:szCs w:val="24"/>
        </w:rPr>
        <w:tab/>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C726D2" w:rsidRPr="00987750" w:rsidRDefault="00D85F0C" w:rsidP="004B195F">
      <w:pPr>
        <w:spacing w:after="0" w:line="288" w:lineRule="auto"/>
        <w:jc w:val="both"/>
        <w:rPr>
          <w:rFonts w:eastAsia="AGaramondPro-Regular"/>
        </w:rPr>
      </w:pPr>
      <w:r w:rsidRPr="00A725E6">
        <w:rPr>
          <w:szCs w:val="24"/>
        </w:rPr>
        <w:t>•</w:t>
      </w:r>
      <w:r w:rsidRPr="00A725E6">
        <w:rPr>
          <w:szCs w:val="24"/>
        </w:rPr>
        <w:tab/>
        <w:t>Ülke sorunlarına/önceliklerine duyarlı: Bilinçli ve sahip çıkılacak öncelikli unsurlara duyarlı bir toplum oluşturmak için üniversite olarak üzerimize düşen görevi yerine getirmek temel ilkelerimizdendir.</w:t>
      </w:r>
      <w:r w:rsidR="00C726D2" w:rsidRPr="00987750">
        <w:rPr>
          <w:rFonts w:eastAsia="AGaramondPro-Regular"/>
        </w:rPr>
        <w:br w:type="page"/>
      </w:r>
    </w:p>
    <w:p w:rsidR="00C726D2" w:rsidRPr="00987750" w:rsidRDefault="00C726D2" w:rsidP="006517D8">
      <w:pPr>
        <w:pStyle w:val="Balk1"/>
      </w:pPr>
      <w:bookmarkStart w:id="38" w:name="_Toc411525145"/>
      <w:bookmarkStart w:id="39" w:name="_Toc416085153"/>
      <w:bookmarkStart w:id="40" w:name="_Toc529519459"/>
      <w:bookmarkStart w:id="41" w:name="_Toc531097543"/>
      <w:r w:rsidRPr="00987750">
        <w:lastRenderedPageBreak/>
        <w:t xml:space="preserve">BÖLÜM IV: AMAÇ, HEDEF VE </w:t>
      </w:r>
      <w:bookmarkEnd w:id="38"/>
      <w:bookmarkEnd w:id="39"/>
      <w:bookmarkEnd w:id="40"/>
      <w:r w:rsidRPr="00987750">
        <w:t>EYLEMLER</w:t>
      </w:r>
      <w:bookmarkEnd w:id="41"/>
    </w:p>
    <w:p w:rsidR="00C726D2" w:rsidRPr="00987750" w:rsidRDefault="00C726D2" w:rsidP="006517D8">
      <w:pPr>
        <w:pStyle w:val="Balk2"/>
      </w:pPr>
      <w:bookmarkStart w:id="42" w:name="_Toc531097544"/>
      <w:r w:rsidRPr="00987750">
        <w:t>TEMA I: EĞİTİM VE ÖĞRETİME ERİŞİM</w:t>
      </w:r>
      <w:bookmarkEnd w:id="42"/>
    </w:p>
    <w:p w:rsidR="00C726D2" w:rsidRPr="00987750" w:rsidRDefault="00C726D2" w:rsidP="006517D8">
      <w:r w:rsidRPr="00987750">
        <w:rPr>
          <w:b/>
        </w:rPr>
        <w:t>Stratejik Amaç 1:</w:t>
      </w:r>
      <w:r w:rsidRPr="00987750">
        <w:t xml:space="preserve">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t xml:space="preserve">Kayıt bölgemizde yer alan </w:t>
      </w:r>
      <w:r w:rsidR="00203CC3">
        <w:t>ortaokul</w:t>
      </w:r>
      <w:r w:rsidRPr="00987750">
        <w:t xml:space="preserve"> kademesindeki öğrencilerin okullaşma oranları artırılacak, uyum, devamsızlık, katılım ve tamamlama sorunları giderilecektir.</w:t>
      </w:r>
    </w:p>
    <w:p w:rsidR="002719A6" w:rsidRPr="00256B5F" w:rsidRDefault="002719A6" w:rsidP="002719A6">
      <w:pPr>
        <w:rPr>
          <w:b/>
          <w:color w:val="FF0000"/>
          <w:szCs w:val="24"/>
        </w:rPr>
      </w:pPr>
      <w:bookmarkStart w:id="43"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B11AE7">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F54EC9" w:rsidRPr="00256B5F" w:rsidRDefault="00F54EC9"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F54EC9" w:rsidRPr="00256B5F" w:rsidRDefault="0057066C" w:rsidP="00B11AE7">
            <w:pPr>
              <w:spacing w:after="0" w:line="240" w:lineRule="auto"/>
              <w:jc w:val="center"/>
              <w:rPr>
                <w:szCs w:val="22"/>
              </w:rPr>
            </w:pPr>
            <w:r>
              <w:rPr>
                <w:szCs w:val="22"/>
              </w:rPr>
              <w:t>93,4</w:t>
            </w:r>
          </w:p>
        </w:tc>
        <w:tc>
          <w:tcPr>
            <w:tcW w:w="992" w:type="dxa"/>
            <w:shd w:val="clear" w:color="auto" w:fill="auto"/>
            <w:noWrap/>
            <w:vAlign w:val="center"/>
          </w:tcPr>
          <w:p w:rsidR="00F54EC9" w:rsidRPr="00256B5F" w:rsidRDefault="0057066C" w:rsidP="00B11AE7">
            <w:pPr>
              <w:spacing w:after="0" w:line="240" w:lineRule="auto"/>
              <w:jc w:val="center"/>
              <w:rPr>
                <w:szCs w:val="22"/>
              </w:rPr>
            </w:pPr>
            <w:r>
              <w:rPr>
                <w:szCs w:val="22"/>
              </w:rPr>
              <w:t>94,5</w:t>
            </w:r>
          </w:p>
        </w:tc>
        <w:tc>
          <w:tcPr>
            <w:tcW w:w="992" w:type="dxa"/>
            <w:vAlign w:val="center"/>
          </w:tcPr>
          <w:p w:rsidR="00F54EC9" w:rsidRPr="00256B5F" w:rsidRDefault="0057066C" w:rsidP="00B11AE7">
            <w:pPr>
              <w:spacing w:after="0" w:line="240" w:lineRule="auto"/>
              <w:jc w:val="center"/>
              <w:rPr>
                <w:szCs w:val="22"/>
              </w:rPr>
            </w:pPr>
            <w:r>
              <w:rPr>
                <w:szCs w:val="22"/>
              </w:rPr>
              <w:t>95</w:t>
            </w:r>
          </w:p>
        </w:tc>
        <w:tc>
          <w:tcPr>
            <w:tcW w:w="992" w:type="dxa"/>
            <w:vAlign w:val="center"/>
          </w:tcPr>
          <w:p w:rsidR="00F54EC9" w:rsidRPr="00256B5F" w:rsidRDefault="0057066C" w:rsidP="00B11AE7">
            <w:pPr>
              <w:spacing w:after="0" w:line="240" w:lineRule="auto"/>
              <w:jc w:val="center"/>
              <w:rPr>
                <w:szCs w:val="22"/>
              </w:rPr>
            </w:pPr>
            <w:r>
              <w:rPr>
                <w:szCs w:val="22"/>
              </w:rPr>
              <w:t>96</w:t>
            </w:r>
          </w:p>
        </w:tc>
        <w:tc>
          <w:tcPr>
            <w:tcW w:w="1134" w:type="dxa"/>
            <w:vAlign w:val="center"/>
          </w:tcPr>
          <w:p w:rsidR="00F54EC9" w:rsidRPr="00256B5F" w:rsidRDefault="0057066C" w:rsidP="00B11AE7">
            <w:pPr>
              <w:spacing w:after="0" w:line="240" w:lineRule="auto"/>
              <w:jc w:val="center"/>
              <w:rPr>
                <w:szCs w:val="22"/>
              </w:rPr>
            </w:pPr>
            <w:r>
              <w:rPr>
                <w:szCs w:val="22"/>
              </w:rPr>
              <w:t>97</w:t>
            </w:r>
          </w:p>
        </w:tc>
        <w:tc>
          <w:tcPr>
            <w:tcW w:w="993" w:type="dxa"/>
            <w:vAlign w:val="center"/>
          </w:tcPr>
          <w:p w:rsidR="00F54EC9" w:rsidRPr="00256B5F" w:rsidRDefault="0057066C" w:rsidP="00B11AE7">
            <w:pPr>
              <w:spacing w:after="0" w:line="240" w:lineRule="auto"/>
              <w:jc w:val="center"/>
              <w:rPr>
                <w:szCs w:val="22"/>
              </w:rPr>
            </w:pPr>
            <w:r>
              <w:rPr>
                <w:szCs w:val="22"/>
              </w:rPr>
              <w:t>98</w:t>
            </w:r>
          </w:p>
        </w:tc>
      </w:tr>
      <w:tr w:rsidR="002719A6" w:rsidRPr="00256B5F" w:rsidTr="00B11AE7">
        <w:trPr>
          <w:trHeight w:val="549"/>
        </w:trPr>
        <w:tc>
          <w:tcPr>
            <w:tcW w:w="1242" w:type="dxa"/>
            <w:shd w:val="clear" w:color="auto" w:fill="auto"/>
            <w:vAlign w:val="center"/>
          </w:tcPr>
          <w:p w:rsidR="002719A6" w:rsidRPr="00256B5F" w:rsidRDefault="002719A6" w:rsidP="007577BA">
            <w:pPr>
              <w:spacing w:after="0" w:line="240" w:lineRule="auto"/>
              <w:jc w:val="center"/>
              <w:rPr>
                <w:b/>
                <w:color w:val="FF0000"/>
                <w:szCs w:val="22"/>
              </w:rPr>
            </w:pPr>
            <w:r w:rsidRPr="00256B5F">
              <w:rPr>
                <w:b/>
                <w:bCs/>
                <w:color w:val="FF0000"/>
                <w:sz w:val="22"/>
                <w:szCs w:val="22"/>
              </w:rPr>
              <w:t>PG.1.1.</w:t>
            </w:r>
            <w:r w:rsidR="007577BA">
              <w:rPr>
                <w:b/>
                <w:bCs/>
                <w:color w:val="FF0000"/>
                <w:sz w:val="22"/>
                <w:szCs w:val="22"/>
              </w:rPr>
              <w:t>2</w:t>
            </w:r>
          </w:p>
        </w:tc>
        <w:tc>
          <w:tcPr>
            <w:tcW w:w="5557" w:type="dxa"/>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7555D3" w:rsidP="00B11AE7">
            <w:pPr>
              <w:spacing w:after="0" w:line="240" w:lineRule="auto"/>
              <w:jc w:val="center"/>
              <w:rPr>
                <w:szCs w:val="22"/>
              </w:rPr>
            </w:pPr>
            <w:r>
              <w:rPr>
                <w:szCs w:val="22"/>
              </w:rPr>
              <w:t>50</w:t>
            </w:r>
          </w:p>
        </w:tc>
        <w:tc>
          <w:tcPr>
            <w:tcW w:w="992" w:type="dxa"/>
            <w:shd w:val="clear" w:color="auto" w:fill="auto"/>
            <w:noWrap/>
            <w:vAlign w:val="center"/>
          </w:tcPr>
          <w:p w:rsidR="002719A6" w:rsidRPr="00256B5F" w:rsidRDefault="007555D3" w:rsidP="00B11AE7">
            <w:pPr>
              <w:spacing w:after="0" w:line="240" w:lineRule="auto"/>
              <w:jc w:val="center"/>
              <w:rPr>
                <w:szCs w:val="22"/>
              </w:rPr>
            </w:pPr>
            <w:r>
              <w:rPr>
                <w:szCs w:val="22"/>
              </w:rPr>
              <w:t>55</w:t>
            </w:r>
          </w:p>
        </w:tc>
        <w:tc>
          <w:tcPr>
            <w:tcW w:w="992" w:type="dxa"/>
            <w:vAlign w:val="center"/>
          </w:tcPr>
          <w:p w:rsidR="002719A6" w:rsidRPr="00256B5F" w:rsidRDefault="007555D3" w:rsidP="00B11AE7">
            <w:pPr>
              <w:spacing w:after="0" w:line="240" w:lineRule="auto"/>
              <w:jc w:val="center"/>
              <w:rPr>
                <w:szCs w:val="22"/>
              </w:rPr>
            </w:pPr>
            <w:r>
              <w:rPr>
                <w:szCs w:val="22"/>
              </w:rPr>
              <w:t>60</w:t>
            </w:r>
          </w:p>
        </w:tc>
        <w:tc>
          <w:tcPr>
            <w:tcW w:w="992" w:type="dxa"/>
            <w:vAlign w:val="center"/>
          </w:tcPr>
          <w:p w:rsidR="002719A6" w:rsidRPr="00256B5F" w:rsidRDefault="007555D3" w:rsidP="00B11AE7">
            <w:pPr>
              <w:spacing w:after="0" w:line="240" w:lineRule="auto"/>
              <w:jc w:val="center"/>
              <w:rPr>
                <w:szCs w:val="22"/>
              </w:rPr>
            </w:pPr>
            <w:r>
              <w:rPr>
                <w:szCs w:val="22"/>
              </w:rPr>
              <w:t>65</w:t>
            </w:r>
          </w:p>
        </w:tc>
        <w:tc>
          <w:tcPr>
            <w:tcW w:w="1134" w:type="dxa"/>
            <w:vAlign w:val="center"/>
          </w:tcPr>
          <w:p w:rsidR="002719A6" w:rsidRPr="00256B5F" w:rsidRDefault="007555D3" w:rsidP="00B11AE7">
            <w:pPr>
              <w:spacing w:after="0" w:line="240" w:lineRule="auto"/>
              <w:jc w:val="center"/>
              <w:rPr>
                <w:szCs w:val="22"/>
              </w:rPr>
            </w:pPr>
            <w:r>
              <w:rPr>
                <w:szCs w:val="22"/>
              </w:rPr>
              <w:t>70</w:t>
            </w:r>
          </w:p>
        </w:tc>
        <w:tc>
          <w:tcPr>
            <w:tcW w:w="993" w:type="dxa"/>
            <w:vAlign w:val="center"/>
          </w:tcPr>
          <w:p w:rsidR="002719A6" w:rsidRPr="00256B5F" w:rsidRDefault="007555D3" w:rsidP="00B11AE7">
            <w:pPr>
              <w:spacing w:after="0" w:line="240" w:lineRule="auto"/>
              <w:jc w:val="center"/>
              <w:rPr>
                <w:szCs w:val="22"/>
              </w:rPr>
            </w:pPr>
            <w:r>
              <w:rPr>
                <w:szCs w:val="22"/>
              </w:rPr>
              <w:t>75</w:t>
            </w:r>
          </w:p>
        </w:tc>
      </w:tr>
      <w:tr w:rsidR="00404694" w:rsidRPr="00256B5F" w:rsidTr="00B11AE7">
        <w:trPr>
          <w:trHeight w:val="549"/>
        </w:trPr>
        <w:tc>
          <w:tcPr>
            <w:tcW w:w="1242" w:type="dxa"/>
            <w:shd w:val="clear" w:color="auto" w:fill="auto"/>
            <w:vAlign w:val="center"/>
          </w:tcPr>
          <w:p w:rsidR="00404694" w:rsidRPr="00256B5F" w:rsidRDefault="00404694" w:rsidP="007577BA">
            <w:pPr>
              <w:spacing w:after="0" w:line="240" w:lineRule="auto"/>
              <w:jc w:val="center"/>
              <w:rPr>
                <w:b/>
                <w:color w:val="FF0000"/>
                <w:szCs w:val="22"/>
              </w:rPr>
            </w:pPr>
            <w:r w:rsidRPr="00256B5F">
              <w:rPr>
                <w:b/>
                <w:bCs/>
                <w:color w:val="FF0000"/>
                <w:sz w:val="22"/>
                <w:szCs w:val="22"/>
              </w:rPr>
              <w:t>PG.1.1.</w:t>
            </w:r>
            <w:r w:rsidR="007577BA">
              <w:rPr>
                <w:b/>
                <w:bCs/>
                <w:color w:val="FF0000"/>
                <w:sz w:val="22"/>
                <w:szCs w:val="22"/>
              </w:rPr>
              <w:t>3</w:t>
            </w:r>
          </w:p>
        </w:tc>
        <w:tc>
          <w:tcPr>
            <w:tcW w:w="5557" w:type="dxa"/>
            <w:shd w:val="clear" w:color="auto" w:fill="auto"/>
            <w:vAlign w:val="center"/>
          </w:tcPr>
          <w:p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rsidR="00404694" w:rsidRPr="00256B5F" w:rsidRDefault="00404694" w:rsidP="00F6283F">
            <w:pPr>
              <w:spacing w:after="0" w:line="240" w:lineRule="auto"/>
              <w:jc w:val="both"/>
              <w:rPr>
                <w:szCs w:val="22"/>
              </w:rPr>
            </w:pPr>
            <w:r w:rsidRPr="00256B5F">
              <w:rPr>
                <w:sz w:val="22"/>
                <w:szCs w:val="22"/>
              </w:rPr>
              <w:t>(Evet: 1 - Hayır:0) (Engelli rampası, engelli tuvaleti, engelli asansörü/lift)</w:t>
            </w:r>
          </w:p>
        </w:tc>
        <w:tc>
          <w:tcPr>
            <w:tcW w:w="1106" w:type="dxa"/>
            <w:shd w:val="clear" w:color="auto" w:fill="auto"/>
            <w:noWrap/>
            <w:vAlign w:val="center"/>
          </w:tcPr>
          <w:p w:rsidR="00404694" w:rsidRPr="00256B5F" w:rsidRDefault="007555D3" w:rsidP="00B11AE7">
            <w:pPr>
              <w:spacing w:after="0" w:line="240" w:lineRule="auto"/>
              <w:jc w:val="center"/>
              <w:rPr>
                <w:szCs w:val="22"/>
              </w:rPr>
            </w:pPr>
            <w:r>
              <w:rPr>
                <w:szCs w:val="22"/>
              </w:rPr>
              <w:t>0</w:t>
            </w:r>
          </w:p>
        </w:tc>
        <w:tc>
          <w:tcPr>
            <w:tcW w:w="992" w:type="dxa"/>
            <w:shd w:val="clear" w:color="auto" w:fill="auto"/>
            <w:noWrap/>
            <w:vAlign w:val="center"/>
          </w:tcPr>
          <w:p w:rsidR="00404694" w:rsidRPr="00256B5F" w:rsidRDefault="007555D3" w:rsidP="00B11AE7">
            <w:pPr>
              <w:spacing w:after="0" w:line="240" w:lineRule="auto"/>
              <w:jc w:val="center"/>
              <w:rPr>
                <w:szCs w:val="22"/>
              </w:rPr>
            </w:pPr>
            <w:r>
              <w:rPr>
                <w:szCs w:val="22"/>
              </w:rPr>
              <w:t>0</w:t>
            </w:r>
          </w:p>
        </w:tc>
        <w:tc>
          <w:tcPr>
            <w:tcW w:w="992" w:type="dxa"/>
            <w:vAlign w:val="center"/>
          </w:tcPr>
          <w:p w:rsidR="00404694" w:rsidRPr="00256B5F" w:rsidRDefault="007555D3" w:rsidP="00B11AE7">
            <w:pPr>
              <w:spacing w:after="0" w:line="240" w:lineRule="auto"/>
              <w:jc w:val="center"/>
              <w:rPr>
                <w:szCs w:val="22"/>
              </w:rPr>
            </w:pPr>
            <w:r>
              <w:rPr>
                <w:szCs w:val="22"/>
              </w:rPr>
              <w:t>0</w:t>
            </w:r>
          </w:p>
        </w:tc>
        <w:tc>
          <w:tcPr>
            <w:tcW w:w="992" w:type="dxa"/>
            <w:vAlign w:val="center"/>
          </w:tcPr>
          <w:p w:rsidR="00404694" w:rsidRPr="00256B5F" w:rsidRDefault="007555D3" w:rsidP="00B11AE7">
            <w:pPr>
              <w:spacing w:after="0" w:line="240" w:lineRule="auto"/>
              <w:jc w:val="center"/>
              <w:rPr>
                <w:szCs w:val="22"/>
              </w:rPr>
            </w:pPr>
            <w:r>
              <w:rPr>
                <w:szCs w:val="22"/>
              </w:rPr>
              <w:t>1</w:t>
            </w:r>
          </w:p>
        </w:tc>
        <w:tc>
          <w:tcPr>
            <w:tcW w:w="1134" w:type="dxa"/>
            <w:vAlign w:val="center"/>
          </w:tcPr>
          <w:p w:rsidR="00404694" w:rsidRPr="00256B5F" w:rsidRDefault="007555D3" w:rsidP="00B11AE7">
            <w:pPr>
              <w:spacing w:after="0" w:line="240" w:lineRule="auto"/>
              <w:jc w:val="center"/>
              <w:rPr>
                <w:szCs w:val="22"/>
              </w:rPr>
            </w:pPr>
            <w:r>
              <w:rPr>
                <w:szCs w:val="22"/>
              </w:rPr>
              <w:t>1</w:t>
            </w:r>
          </w:p>
        </w:tc>
        <w:tc>
          <w:tcPr>
            <w:tcW w:w="993" w:type="dxa"/>
            <w:vAlign w:val="center"/>
          </w:tcPr>
          <w:p w:rsidR="00404694" w:rsidRPr="00256B5F" w:rsidRDefault="007555D3" w:rsidP="00B11AE7">
            <w:pPr>
              <w:spacing w:after="0" w:line="240" w:lineRule="auto"/>
              <w:jc w:val="center"/>
              <w:rPr>
                <w:szCs w:val="22"/>
              </w:rPr>
            </w:pPr>
            <w:r>
              <w:rPr>
                <w:szCs w:val="22"/>
              </w:rPr>
              <w:t>1</w:t>
            </w:r>
          </w:p>
        </w:tc>
      </w:tr>
      <w:tr w:rsidR="00404694" w:rsidRPr="00256B5F" w:rsidTr="00B11AE7">
        <w:trPr>
          <w:trHeight w:val="549"/>
        </w:trPr>
        <w:tc>
          <w:tcPr>
            <w:tcW w:w="1242" w:type="dxa"/>
            <w:shd w:val="clear" w:color="auto" w:fill="auto"/>
            <w:vAlign w:val="center"/>
          </w:tcPr>
          <w:p w:rsidR="00404694" w:rsidRPr="00256B5F" w:rsidRDefault="00404694" w:rsidP="007577BA">
            <w:pPr>
              <w:jc w:val="center"/>
              <w:rPr>
                <w:b/>
                <w:color w:val="FF0000"/>
                <w:szCs w:val="22"/>
              </w:rPr>
            </w:pPr>
            <w:r w:rsidRPr="00256B5F">
              <w:rPr>
                <w:b/>
                <w:color w:val="FF0000"/>
                <w:sz w:val="22"/>
                <w:szCs w:val="22"/>
              </w:rPr>
              <w:t>PG.1.1.</w:t>
            </w:r>
            <w:r w:rsidR="007577BA">
              <w:rPr>
                <w:b/>
                <w:color w:val="FF0000"/>
                <w:sz w:val="22"/>
                <w:szCs w:val="22"/>
              </w:rPr>
              <w:t>4</w:t>
            </w:r>
          </w:p>
        </w:tc>
        <w:tc>
          <w:tcPr>
            <w:tcW w:w="5557" w:type="dxa"/>
            <w:shd w:val="clear" w:color="auto" w:fill="auto"/>
            <w:vAlign w:val="center"/>
          </w:tcPr>
          <w:p w:rsidR="00404694" w:rsidRPr="00256B5F" w:rsidRDefault="00404694"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404694" w:rsidRPr="00256B5F" w:rsidRDefault="007555D3" w:rsidP="00B11AE7">
            <w:pPr>
              <w:spacing w:after="0" w:line="240" w:lineRule="auto"/>
              <w:jc w:val="center"/>
              <w:rPr>
                <w:szCs w:val="22"/>
              </w:rPr>
            </w:pPr>
            <w:r>
              <w:rPr>
                <w:szCs w:val="22"/>
              </w:rPr>
              <w:t>25</w:t>
            </w:r>
          </w:p>
        </w:tc>
        <w:tc>
          <w:tcPr>
            <w:tcW w:w="992" w:type="dxa"/>
            <w:shd w:val="clear" w:color="auto" w:fill="auto"/>
            <w:noWrap/>
            <w:vAlign w:val="center"/>
          </w:tcPr>
          <w:p w:rsidR="00404694" w:rsidRPr="00256B5F" w:rsidRDefault="007555D3" w:rsidP="00B11AE7">
            <w:pPr>
              <w:spacing w:after="0" w:line="240" w:lineRule="auto"/>
              <w:jc w:val="center"/>
              <w:rPr>
                <w:szCs w:val="22"/>
              </w:rPr>
            </w:pPr>
            <w:r>
              <w:rPr>
                <w:szCs w:val="22"/>
              </w:rPr>
              <w:t>30</w:t>
            </w:r>
          </w:p>
        </w:tc>
        <w:tc>
          <w:tcPr>
            <w:tcW w:w="992" w:type="dxa"/>
            <w:vAlign w:val="center"/>
          </w:tcPr>
          <w:p w:rsidR="00404694" w:rsidRPr="00256B5F" w:rsidRDefault="007555D3" w:rsidP="00B11AE7">
            <w:pPr>
              <w:spacing w:after="0" w:line="240" w:lineRule="auto"/>
              <w:jc w:val="center"/>
              <w:rPr>
                <w:szCs w:val="22"/>
              </w:rPr>
            </w:pPr>
            <w:r>
              <w:rPr>
                <w:szCs w:val="22"/>
              </w:rPr>
              <w:t>32</w:t>
            </w:r>
          </w:p>
        </w:tc>
        <w:tc>
          <w:tcPr>
            <w:tcW w:w="992" w:type="dxa"/>
            <w:vAlign w:val="center"/>
          </w:tcPr>
          <w:p w:rsidR="00404694" w:rsidRPr="00256B5F" w:rsidRDefault="007555D3" w:rsidP="00B11AE7">
            <w:pPr>
              <w:spacing w:after="0" w:line="240" w:lineRule="auto"/>
              <w:jc w:val="center"/>
              <w:rPr>
                <w:szCs w:val="22"/>
              </w:rPr>
            </w:pPr>
            <w:r>
              <w:rPr>
                <w:szCs w:val="22"/>
              </w:rPr>
              <w:t>34</w:t>
            </w:r>
          </w:p>
        </w:tc>
        <w:tc>
          <w:tcPr>
            <w:tcW w:w="1134" w:type="dxa"/>
            <w:vAlign w:val="center"/>
          </w:tcPr>
          <w:p w:rsidR="00404694" w:rsidRPr="00256B5F" w:rsidRDefault="007555D3" w:rsidP="00B11AE7">
            <w:pPr>
              <w:spacing w:after="0" w:line="240" w:lineRule="auto"/>
              <w:jc w:val="center"/>
              <w:rPr>
                <w:szCs w:val="22"/>
              </w:rPr>
            </w:pPr>
            <w:r>
              <w:rPr>
                <w:szCs w:val="22"/>
              </w:rPr>
              <w:t>36</w:t>
            </w:r>
          </w:p>
        </w:tc>
        <w:tc>
          <w:tcPr>
            <w:tcW w:w="993" w:type="dxa"/>
            <w:vAlign w:val="center"/>
          </w:tcPr>
          <w:p w:rsidR="00404694" w:rsidRPr="00256B5F" w:rsidRDefault="007555D3" w:rsidP="00B11AE7">
            <w:pPr>
              <w:spacing w:after="0" w:line="240" w:lineRule="auto"/>
              <w:jc w:val="center"/>
              <w:rPr>
                <w:szCs w:val="22"/>
              </w:rPr>
            </w:pPr>
            <w:r>
              <w:rPr>
                <w:szCs w:val="22"/>
              </w:rPr>
              <w:t>38</w:t>
            </w:r>
          </w:p>
        </w:tc>
      </w:tr>
      <w:tr w:rsidR="00404694" w:rsidRPr="00256B5F" w:rsidTr="00B11AE7">
        <w:trPr>
          <w:trHeight w:val="549"/>
        </w:trPr>
        <w:tc>
          <w:tcPr>
            <w:tcW w:w="1242" w:type="dxa"/>
            <w:shd w:val="clear" w:color="auto" w:fill="auto"/>
            <w:vAlign w:val="center"/>
          </w:tcPr>
          <w:p w:rsidR="00404694" w:rsidRPr="00256B5F" w:rsidRDefault="00404694" w:rsidP="007577BA">
            <w:pPr>
              <w:jc w:val="center"/>
              <w:rPr>
                <w:b/>
                <w:color w:val="FF0000"/>
                <w:szCs w:val="22"/>
              </w:rPr>
            </w:pPr>
            <w:r w:rsidRPr="00256B5F">
              <w:rPr>
                <w:b/>
                <w:color w:val="FF0000"/>
                <w:sz w:val="22"/>
                <w:szCs w:val="22"/>
              </w:rPr>
              <w:t>PG. 1.1.</w:t>
            </w:r>
            <w:r w:rsidR="007577BA">
              <w:rPr>
                <w:b/>
                <w:color w:val="FF0000"/>
                <w:sz w:val="22"/>
                <w:szCs w:val="22"/>
              </w:rPr>
              <w:t>5</w:t>
            </w:r>
          </w:p>
        </w:tc>
        <w:tc>
          <w:tcPr>
            <w:tcW w:w="5557" w:type="dxa"/>
            <w:shd w:val="clear" w:color="auto" w:fill="auto"/>
            <w:vAlign w:val="center"/>
          </w:tcPr>
          <w:p w:rsidR="00404694" w:rsidRPr="00256B5F" w:rsidRDefault="00CE73C2" w:rsidP="00FF43FB">
            <w:pPr>
              <w:rPr>
                <w:szCs w:val="22"/>
              </w:rPr>
            </w:pPr>
            <w:r>
              <w:rPr>
                <w:sz w:val="22"/>
                <w:szCs w:val="22"/>
              </w:rPr>
              <w:t xml:space="preserve">Özel eğitime ihtiyaç duyan öğrenci ve ailelerine yönelik yıl içinde yapılan faaliyet oranı </w:t>
            </w:r>
            <w:r w:rsidR="00404694" w:rsidRPr="00256B5F">
              <w:rPr>
                <w:sz w:val="22"/>
                <w:szCs w:val="22"/>
              </w:rPr>
              <w:t>(%)</w:t>
            </w:r>
          </w:p>
        </w:tc>
        <w:tc>
          <w:tcPr>
            <w:tcW w:w="1106" w:type="dxa"/>
            <w:shd w:val="clear" w:color="auto" w:fill="auto"/>
            <w:noWrap/>
            <w:vAlign w:val="center"/>
          </w:tcPr>
          <w:p w:rsidR="00404694" w:rsidRPr="00256B5F" w:rsidRDefault="007555D3" w:rsidP="00B11AE7">
            <w:pPr>
              <w:spacing w:after="0" w:line="240" w:lineRule="auto"/>
              <w:jc w:val="center"/>
              <w:rPr>
                <w:szCs w:val="22"/>
              </w:rPr>
            </w:pPr>
            <w:r>
              <w:rPr>
                <w:szCs w:val="22"/>
              </w:rPr>
              <w:t>30</w:t>
            </w:r>
          </w:p>
        </w:tc>
        <w:tc>
          <w:tcPr>
            <w:tcW w:w="992" w:type="dxa"/>
            <w:shd w:val="clear" w:color="auto" w:fill="auto"/>
            <w:noWrap/>
            <w:vAlign w:val="center"/>
          </w:tcPr>
          <w:p w:rsidR="00404694" w:rsidRPr="00256B5F" w:rsidRDefault="007555D3" w:rsidP="00B11AE7">
            <w:pPr>
              <w:spacing w:after="0" w:line="240" w:lineRule="auto"/>
              <w:jc w:val="center"/>
              <w:rPr>
                <w:szCs w:val="22"/>
              </w:rPr>
            </w:pPr>
            <w:r>
              <w:rPr>
                <w:szCs w:val="22"/>
              </w:rPr>
              <w:t>35</w:t>
            </w:r>
          </w:p>
        </w:tc>
        <w:tc>
          <w:tcPr>
            <w:tcW w:w="992" w:type="dxa"/>
            <w:vAlign w:val="center"/>
          </w:tcPr>
          <w:p w:rsidR="00404694" w:rsidRPr="00256B5F" w:rsidRDefault="007555D3" w:rsidP="00B11AE7">
            <w:pPr>
              <w:spacing w:after="0" w:line="240" w:lineRule="auto"/>
              <w:jc w:val="center"/>
              <w:rPr>
                <w:szCs w:val="22"/>
              </w:rPr>
            </w:pPr>
            <w:r>
              <w:rPr>
                <w:szCs w:val="22"/>
              </w:rPr>
              <w:t>37</w:t>
            </w:r>
          </w:p>
        </w:tc>
        <w:tc>
          <w:tcPr>
            <w:tcW w:w="992" w:type="dxa"/>
            <w:vAlign w:val="center"/>
          </w:tcPr>
          <w:p w:rsidR="00404694" w:rsidRPr="00256B5F" w:rsidRDefault="007555D3" w:rsidP="00B11AE7">
            <w:pPr>
              <w:spacing w:after="0" w:line="240" w:lineRule="auto"/>
              <w:jc w:val="center"/>
              <w:rPr>
                <w:szCs w:val="22"/>
              </w:rPr>
            </w:pPr>
            <w:r>
              <w:rPr>
                <w:szCs w:val="22"/>
              </w:rPr>
              <w:t>38</w:t>
            </w:r>
          </w:p>
        </w:tc>
        <w:tc>
          <w:tcPr>
            <w:tcW w:w="1134" w:type="dxa"/>
            <w:vAlign w:val="center"/>
          </w:tcPr>
          <w:p w:rsidR="00404694" w:rsidRPr="00256B5F" w:rsidRDefault="007555D3" w:rsidP="00B11AE7">
            <w:pPr>
              <w:spacing w:after="0" w:line="240" w:lineRule="auto"/>
              <w:jc w:val="center"/>
              <w:rPr>
                <w:szCs w:val="22"/>
              </w:rPr>
            </w:pPr>
            <w:r>
              <w:rPr>
                <w:szCs w:val="22"/>
              </w:rPr>
              <w:t>39</w:t>
            </w:r>
          </w:p>
        </w:tc>
        <w:tc>
          <w:tcPr>
            <w:tcW w:w="993" w:type="dxa"/>
            <w:vAlign w:val="center"/>
          </w:tcPr>
          <w:p w:rsidR="00404694" w:rsidRPr="00256B5F" w:rsidRDefault="007555D3" w:rsidP="00B11AE7">
            <w:pPr>
              <w:spacing w:after="0" w:line="240" w:lineRule="auto"/>
              <w:jc w:val="center"/>
              <w:rPr>
                <w:szCs w:val="22"/>
              </w:rPr>
            </w:pPr>
            <w:r>
              <w:rPr>
                <w:szCs w:val="22"/>
              </w:rPr>
              <w:t>40</w:t>
            </w:r>
          </w:p>
        </w:tc>
      </w:tr>
    </w:tbl>
    <w:p w:rsidR="00564EF3" w:rsidRDefault="00564EF3" w:rsidP="006517D8">
      <w:pPr>
        <w:rPr>
          <w:szCs w:val="24"/>
        </w:rPr>
      </w:pPr>
    </w:p>
    <w:bookmarkEnd w:id="43"/>
    <w:p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C2CAB" w:rsidRDefault="00EC65D2" w:rsidP="00FF43FB">
            <w:pPr>
              <w:spacing w:after="0" w:line="240" w:lineRule="auto"/>
              <w:jc w:val="both"/>
              <w:rPr>
                <w:szCs w:val="24"/>
              </w:rPr>
            </w:pPr>
            <w:r w:rsidRPr="002C2CAB">
              <w:rPr>
                <w:szCs w:val="24"/>
              </w:rPr>
              <w:t>Müdür Yardımcıları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EC65D2" w:rsidP="00EC65D2">
            <w:pPr>
              <w:spacing w:after="0" w:line="240" w:lineRule="auto"/>
              <w:jc w:val="both"/>
              <w:rPr>
                <w:color w:val="FF0000"/>
                <w:szCs w:val="24"/>
              </w:rPr>
            </w:pPr>
            <w:r>
              <w:t>20 Ağustos-10 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240DCE">
            <w:pPr>
              <w:spacing w:after="0" w:line="240" w:lineRule="auto"/>
              <w:jc w:val="center"/>
              <w:rPr>
                <w:b/>
                <w:bCs/>
                <w:color w:val="FF0000"/>
                <w:szCs w:val="22"/>
              </w:rPr>
            </w:pPr>
            <w:r w:rsidRPr="00256B5F">
              <w:rPr>
                <w:b/>
                <w:bCs/>
                <w:color w:val="FF0000"/>
                <w:sz w:val="22"/>
                <w:szCs w:val="22"/>
              </w:rPr>
              <w:t>1.1.</w:t>
            </w:r>
            <w:r w:rsidR="00240DCE">
              <w:rPr>
                <w:b/>
                <w:bCs/>
                <w:color w:val="FF0000"/>
                <w:sz w:val="22"/>
                <w:szCs w:val="22"/>
              </w:rPr>
              <w:t>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00360698">
              <w:rPr>
                <w:sz w:val="22"/>
                <w:szCs w:val="22"/>
              </w:rPr>
              <w:t xml:space="preserve"> </w:t>
            </w:r>
            <w:r w:rsidR="00C81323" w:rsidRPr="00256B5F">
              <w:rPr>
                <w:sz w:val="22"/>
                <w:szCs w:val="22"/>
              </w:rPr>
              <w:t>engelli bireylerin</w:t>
            </w:r>
            <w:r w:rsidR="00360698">
              <w:rPr>
                <w:sz w:val="22"/>
                <w:szCs w:val="22"/>
              </w:rPr>
              <w:t xml:space="preserve"> </w:t>
            </w:r>
            <w:r w:rsidR="00C81323" w:rsidRPr="00256B5F">
              <w:rPr>
                <w:sz w:val="22"/>
                <w:szCs w:val="22"/>
              </w:rPr>
              <w:t>kullanımına yönelik</w:t>
            </w:r>
            <w:r w:rsidR="00360698">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C2CAB" w:rsidRDefault="00360698" w:rsidP="00FF43FB">
            <w:pPr>
              <w:spacing w:after="0" w:line="240" w:lineRule="auto"/>
              <w:jc w:val="both"/>
              <w:rPr>
                <w:szCs w:val="24"/>
              </w:rPr>
            </w:pPr>
            <w:r w:rsidRPr="002C2CAB">
              <w:rPr>
                <w:szCs w:val="24"/>
              </w:rPr>
              <w:t>Okul Müdürü</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360698" w:rsidP="00FF43FB">
            <w:pPr>
              <w:spacing w:after="0" w:line="240" w:lineRule="auto"/>
              <w:jc w:val="both"/>
              <w:rPr>
                <w:color w:val="FF0000"/>
                <w:szCs w:val="24"/>
              </w:rPr>
            </w:pPr>
            <w:r>
              <w:t>Eğitim öğretim yılı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240DCE">
            <w:pPr>
              <w:spacing w:after="0" w:line="240" w:lineRule="auto"/>
              <w:jc w:val="center"/>
              <w:rPr>
                <w:b/>
                <w:bCs/>
                <w:color w:val="FF0000"/>
                <w:szCs w:val="22"/>
              </w:rPr>
            </w:pPr>
            <w:r w:rsidRPr="00256B5F">
              <w:rPr>
                <w:b/>
                <w:bCs/>
                <w:color w:val="FF0000"/>
                <w:sz w:val="22"/>
                <w:szCs w:val="22"/>
              </w:rPr>
              <w:t>1.1.</w:t>
            </w:r>
            <w:r w:rsidR="00240DCE">
              <w:rPr>
                <w:b/>
                <w:bCs/>
                <w:color w:val="FF0000"/>
                <w:sz w:val="22"/>
                <w:szCs w:val="22"/>
              </w:rPr>
              <w:t>3</w:t>
            </w:r>
          </w:p>
        </w:tc>
        <w:tc>
          <w:tcPr>
            <w:tcW w:w="2370" w:type="pct"/>
            <w:tcBorders>
              <w:top w:val="nil"/>
              <w:left w:val="nil"/>
              <w:bottom w:val="single" w:sz="8" w:space="0" w:color="auto"/>
              <w:right w:val="single" w:sz="8" w:space="0" w:color="auto"/>
            </w:tcBorders>
            <w:shd w:val="clear" w:color="auto" w:fill="auto"/>
            <w:vAlign w:val="center"/>
          </w:tcPr>
          <w:p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2C2CAB" w:rsidP="00FF43FB">
            <w:pPr>
              <w:spacing w:after="0" w:line="240" w:lineRule="auto"/>
              <w:jc w:val="both"/>
              <w:rPr>
                <w:color w:val="FF0000"/>
                <w:szCs w:val="24"/>
              </w:rPr>
            </w:pPr>
            <w:r>
              <w:t>R</w:t>
            </w:r>
            <w:r w:rsidR="00360698">
              <w:t>ehberlik öğretmeni,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360698" w:rsidP="00FF43FB">
            <w:pPr>
              <w:spacing w:after="0" w:line="240" w:lineRule="auto"/>
              <w:jc w:val="both"/>
              <w:rPr>
                <w:color w:val="FF0000"/>
                <w:szCs w:val="24"/>
              </w:rPr>
            </w:pPr>
            <w:r>
              <w:t>Eğitim öğretim yılı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240DCE">
            <w:pPr>
              <w:spacing w:after="0" w:line="240" w:lineRule="auto"/>
              <w:jc w:val="center"/>
              <w:rPr>
                <w:b/>
                <w:bCs/>
                <w:color w:val="FF0000"/>
                <w:szCs w:val="22"/>
              </w:rPr>
            </w:pPr>
            <w:r w:rsidRPr="00256B5F">
              <w:rPr>
                <w:b/>
                <w:bCs/>
                <w:color w:val="FF0000"/>
                <w:sz w:val="22"/>
                <w:szCs w:val="22"/>
              </w:rPr>
              <w:t>1.1.</w:t>
            </w:r>
            <w:r w:rsidR="00240DCE">
              <w:rPr>
                <w:b/>
                <w:bCs/>
                <w:color w:val="FF0000"/>
                <w:sz w:val="22"/>
                <w:szCs w:val="22"/>
              </w:rPr>
              <w:t>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C06E29" w:rsidP="00FF43FB">
            <w:pPr>
              <w:spacing w:after="0" w:line="240" w:lineRule="auto"/>
              <w:jc w:val="both"/>
              <w:rPr>
                <w:szCs w:val="22"/>
                <w:highlight w:val="green"/>
              </w:rPr>
            </w:pPr>
            <w:r>
              <w:rPr>
                <w:sz w:val="22"/>
                <w:szCs w:val="22"/>
              </w:rPr>
              <w:t>5</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2C2CAB" w:rsidP="00FF43FB">
            <w:pPr>
              <w:spacing w:after="0" w:line="240" w:lineRule="auto"/>
              <w:jc w:val="both"/>
              <w:rPr>
                <w:color w:val="FF0000"/>
                <w:szCs w:val="24"/>
              </w:rPr>
            </w:pPr>
            <w:r>
              <w:t>Z</w:t>
            </w:r>
            <w:r w:rsidR="00360698">
              <w:t>ümre öğretmenleri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360698" w:rsidP="007E29CB">
            <w:pPr>
              <w:spacing w:after="0" w:line="240" w:lineRule="auto"/>
              <w:jc w:val="both"/>
              <w:rPr>
                <w:color w:val="FF0000"/>
                <w:szCs w:val="24"/>
              </w:rPr>
            </w:pPr>
            <w:r>
              <w:t>10 Eylül-1</w:t>
            </w:r>
            <w:r w:rsidR="007E29CB">
              <w:t>5</w:t>
            </w:r>
            <w:r>
              <w:t xml:space="preserve"> Eylül.</w:t>
            </w: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240DCE">
            <w:pPr>
              <w:spacing w:after="0" w:line="240" w:lineRule="auto"/>
              <w:jc w:val="center"/>
              <w:rPr>
                <w:b/>
                <w:bCs/>
                <w:color w:val="FF0000"/>
                <w:szCs w:val="22"/>
              </w:rPr>
            </w:pPr>
            <w:r w:rsidRPr="00256B5F">
              <w:rPr>
                <w:b/>
                <w:bCs/>
                <w:color w:val="FF0000"/>
                <w:sz w:val="22"/>
                <w:szCs w:val="22"/>
              </w:rPr>
              <w:t>1.1.</w:t>
            </w:r>
            <w:r w:rsidR="00240DCE">
              <w:rPr>
                <w:b/>
                <w:bCs/>
                <w:color w:val="FF0000"/>
                <w:sz w:val="22"/>
                <w:szCs w:val="22"/>
              </w:rPr>
              <w:t>5</w:t>
            </w:r>
          </w:p>
        </w:tc>
        <w:tc>
          <w:tcPr>
            <w:tcW w:w="2370" w:type="pct"/>
            <w:tcBorders>
              <w:top w:val="nil"/>
              <w:left w:val="nil"/>
              <w:bottom w:val="single" w:sz="8" w:space="0" w:color="auto"/>
              <w:right w:val="single" w:sz="8" w:space="0" w:color="auto"/>
            </w:tcBorders>
            <w:shd w:val="clear" w:color="auto" w:fill="auto"/>
            <w:vAlign w:val="center"/>
          </w:tcPr>
          <w:p w:rsidR="006A4AB3" w:rsidRPr="00833BED" w:rsidRDefault="006A4AB3" w:rsidP="00256B5F">
            <w:pPr>
              <w:spacing w:after="0" w:line="240" w:lineRule="auto"/>
              <w:jc w:val="both"/>
              <w:rPr>
                <w:szCs w:val="22"/>
              </w:rPr>
            </w:pPr>
            <w:r w:rsidRPr="00833BED">
              <w:rPr>
                <w:sz w:val="22"/>
                <w:szCs w:val="22"/>
              </w:rPr>
              <w:t xml:space="preserve">Toplumsal </w:t>
            </w:r>
            <w:r w:rsidR="00256B5F" w:rsidRPr="00833BED">
              <w:rPr>
                <w:sz w:val="22"/>
                <w:szCs w:val="22"/>
              </w:rPr>
              <w:t>s</w:t>
            </w:r>
            <w:r w:rsidRPr="00833BED">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2C2CAB" w:rsidP="00FF43FB">
            <w:pPr>
              <w:spacing w:after="0" w:line="240" w:lineRule="auto"/>
              <w:jc w:val="both"/>
              <w:rPr>
                <w:color w:val="FF0000"/>
                <w:szCs w:val="24"/>
              </w:rPr>
            </w:pPr>
            <w:r>
              <w:t>Sınıf öğretmeni</w:t>
            </w: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2C2CAB" w:rsidP="00FF43FB">
            <w:pPr>
              <w:spacing w:after="0" w:line="240" w:lineRule="auto"/>
              <w:jc w:val="both"/>
              <w:rPr>
                <w:color w:val="FF0000"/>
                <w:szCs w:val="24"/>
              </w:rPr>
            </w:pPr>
            <w:r>
              <w:t>Eğitim öğretim yılı boyunca.</w:t>
            </w: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44" w:name="_Toc529519464"/>
      <w:bookmarkStart w:id="45" w:name="_Toc531097545"/>
      <w:r w:rsidRPr="00987750">
        <w:t>TEMA II: EĞİTİM VE ÖĞRETİMDE KALİTENİN ARTIRILMASI</w:t>
      </w:r>
      <w:bookmarkEnd w:id="44"/>
      <w:bookmarkEnd w:id="45"/>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9D2593" w:rsidRDefault="009D2593" w:rsidP="00A0624E">
      <w:pPr>
        <w:rPr>
          <w:b/>
          <w:szCs w:val="24"/>
        </w:rPr>
      </w:pPr>
    </w:p>
    <w:p w:rsidR="00A0624E" w:rsidRPr="00A53103" w:rsidRDefault="00A0624E" w:rsidP="00A0624E">
      <w:pPr>
        <w:rPr>
          <w:b/>
          <w:color w:val="FF0000"/>
          <w:szCs w:val="24"/>
        </w:rPr>
      </w:pPr>
      <w:r w:rsidRPr="00A53103">
        <w:rPr>
          <w:b/>
          <w:szCs w:val="24"/>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054218" w:rsidRPr="00987750" w:rsidTr="00B11AE7">
        <w:trPr>
          <w:gridAfter w:val="1"/>
          <w:wAfter w:w="16" w:type="dxa"/>
          <w:trHeight w:val="504"/>
        </w:trPr>
        <w:tc>
          <w:tcPr>
            <w:tcW w:w="1152" w:type="dxa"/>
            <w:vMerge w:val="restart"/>
            <w:shd w:val="clear" w:color="auto" w:fill="auto"/>
            <w:vAlign w:val="center"/>
          </w:tcPr>
          <w:p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1</w:t>
            </w:r>
            <w:r>
              <w:rPr>
                <w:sz w:val="22"/>
                <w:szCs w:val="22"/>
              </w:rPr>
              <w:t>5</w:t>
            </w:r>
            <w:r w:rsidRPr="00F86E49">
              <w:rPr>
                <w:sz w:val="22"/>
                <w:szCs w:val="22"/>
              </w:rPr>
              <w:t>.sınıf yılsonu başarı puanı ortalamaları (Tüm dersler)</w:t>
            </w:r>
          </w:p>
        </w:tc>
        <w:tc>
          <w:tcPr>
            <w:tcW w:w="1126" w:type="dxa"/>
            <w:shd w:val="clear" w:color="auto" w:fill="auto"/>
            <w:vAlign w:val="center"/>
          </w:tcPr>
          <w:p w:rsidR="00054218" w:rsidRPr="00F86E49" w:rsidRDefault="00FC5326" w:rsidP="00B11AE7">
            <w:pPr>
              <w:spacing w:after="0" w:line="240" w:lineRule="auto"/>
              <w:jc w:val="center"/>
              <w:rPr>
                <w:szCs w:val="22"/>
              </w:rPr>
            </w:pPr>
            <w:r>
              <w:rPr>
                <w:szCs w:val="22"/>
              </w:rPr>
              <w:t>62,6</w:t>
            </w:r>
          </w:p>
        </w:tc>
        <w:tc>
          <w:tcPr>
            <w:tcW w:w="858" w:type="dxa"/>
            <w:shd w:val="clear" w:color="auto" w:fill="auto"/>
            <w:vAlign w:val="center"/>
          </w:tcPr>
          <w:p w:rsidR="00054218" w:rsidRPr="00F86E49" w:rsidRDefault="00FC5326" w:rsidP="00B11AE7">
            <w:pPr>
              <w:spacing w:after="0" w:line="240" w:lineRule="auto"/>
              <w:jc w:val="center"/>
              <w:rPr>
                <w:szCs w:val="22"/>
              </w:rPr>
            </w:pPr>
            <w:r>
              <w:rPr>
                <w:szCs w:val="22"/>
              </w:rPr>
              <w:t>62,7</w:t>
            </w:r>
          </w:p>
        </w:tc>
        <w:tc>
          <w:tcPr>
            <w:tcW w:w="727" w:type="dxa"/>
            <w:shd w:val="clear" w:color="auto" w:fill="auto"/>
            <w:vAlign w:val="center"/>
          </w:tcPr>
          <w:p w:rsidR="00054218" w:rsidRPr="00F86E49" w:rsidRDefault="00FC5326" w:rsidP="00B11AE7">
            <w:pPr>
              <w:spacing w:after="0" w:line="240" w:lineRule="auto"/>
              <w:jc w:val="center"/>
              <w:rPr>
                <w:szCs w:val="22"/>
              </w:rPr>
            </w:pPr>
            <w:r>
              <w:rPr>
                <w:szCs w:val="22"/>
              </w:rPr>
              <w:t>63</w:t>
            </w:r>
          </w:p>
        </w:tc>
        <w:tc>
          <w:tcPr>
            <w:tcW w:w="826" w:type="dxa"/>
            <w:shd w:val="clear" w:color="auto" w:fill="auto"/>
            <w:vAlign w:val="center"/>
          </w:tcPr>
          <w:p w:rsidR="00054218" w:rsidRPr="00F86E49" w:rsidRDefault="00FC5326" w:rsidP="00B11AE7">
            <w:pPr>
              <w:spacing w:after="0" w:line="240" w:lineRule="auto"/>
              <w:jc w:val="center"/>
              <w:rPr>
                <w:szCs w:val="22"/>
              </w:rPr>
            </w:pPr>
            <w:r>
              <w:rPr>
                <w:szCs w:val="22"/>
              </w:rPr>
              <w:t>63,5</w:t>
            </w:r>
          </w:p>
        </w:tc>
        <w:tc>
          <w:tcPr>
            <w:tcW w:w="862" w:type="dxa"/>
            <w:shd w:val="clear" w:color="auto" w:fill="auto"/>
            <w:vAlign w:val="center"/>
          </w:tcPr>
          <w:p w:rsidR="00054218" w:rsidRPr="00F86E49" w:rsidRDefault="00FC5326" w:rsidP="00B11AE7">
            <w:pPr>
              <w:spacing w:after="0" w:line="240" w:lineRule="auto"/>
              <w:jc w:val="center"/>
              <w:rPr>
                <w:szCs w:val="22"/>
              </w:rPr>
            </w:pPr>
            <w:r>
              <w:rPr>
                <w:szCs w:val="22"/>
              </w:rPr>
              <w:t>63,</w:t>
            </w:r>
            <w:r w:rsidR="00A20E4D">
              <w:rPr>
                <w:szCs w:val="22"/>
              </w:rPr>
              <w:t>7</w:t>
            </w:r>
          </w:p>
        </w:tc>
        <w:tc>
          <w:tcPr>
            <w:tcW w:w="863" w:type="dxa"/>
            <w:shd w:val="clear" w:color="auto" w:fill="auto"/>
            <w:vAlign w:val="center"/>
          </w:tcPr>
          <w:p w:rsidR="00054218" w:rsidRPr="00F86E49" w:rsidRDefault="00FC5326" w:rsidP="00B11AE7">
            <w:pPr>
              <w:spacing w:after="0" w:line="240" w:lineRule="auto"/>
              <w:jc w:val="center"/>
              <w:rPr>
                <w:szCs w:val="22"/>
              </w:rPr>
            </w:pPr>
            <w:r>
              <w:rPr>
                <w:szCs w:val="22"/>
              </w:rPr>
              <w:t>64</w:t>
            </w:r>
          </w:p>
        </w:tc>
      </w:tr>
      <w:tr w:rsidR="006A66CE" w:rsidRPr="00987750" w:rsidTr="00B11AE7">
        <w:trPr>
          <w:gridAfter w:val="1"/>
          <w:wAfter w:w="16" w:type="dxa"/>
          <w:trHeight w:val="234"/>
        </w:trPr>
        <w:tc>
          <w:tcPr>
            <w:tcW w:w="1152" w:type="dxa"/>
            <w:vMerge/>
            <w:shd w:val="clear" w:color="auto" w:fill="auto"/>
            <w:vAlign w:val="center"/>
          </w:tcPr>
          <w:p w:rsidR="006A66CE" w:rsidRPr="00F86E49" w:rsidRDefault="006A66CE" w:rsidP="00B15620">
            <w:pPr>
              <w:spacing w:after="0" w:line="240" w:lineRule="auto"/>
              <w:jc w:val="center"/>
              <w:rPr>
                <w:b/>
                <w:bCs/>
                <w:color w:val="FF0000"/>
                <w:szCs w:val="22"/>
              </w:rPr>
            </w:pPr>
          </w:p>
        </w:tc>
        <w:tc>
          <w:tcPr>
            <w:tcW w:w="1779" w:type="dxa"/>
            <w:vMerge/>
            <w:shd w:val="clear" w:color="auto" w:fill="auto"/>
            <w:vAlign w:val="center"/>
          </w:tcPr>
          <w:p w:rsidR="006A66CE" w:rsidRPr="00F86E49" w:rsidRDefault="006A66CE" w:rsidP="00B15620">
            <w:pPr>
              <w:spacing w:after="0" w:line="240" w:lineRule="auto"/>
              <w:rPr>
                <w:szCs w:val="22"/>
              </w:rPr>
            </w:pPr>
          </w:p>
        </w:tc>
        <w:tc>
          <w:tcPr>
            <w:tcW w:w="5399" w:type="dxa"/>
            <w:shd w:val="clear" w:color="auto" w:fill="auto"/>
            <w:vAlign w:val="center"/>
          </w:tcPr>
          <w:p w:rsidR="006A66CE" w:rsidRPr="00F86E49" w:rsidRDefault="006A66CE" w:rsidP="00054218">
            <w:pPr>
              <w:spacing w:after="0" w:line="240" w:lineRule="auto"/>
              <w:rPr>
                <w:szCs w:val="22"/>
              </w:rPr>
            </w:pPr>
            <w:r w:rsidRPr="00F86E49">
              <w:rPr>
                <w:b/>
                <w:bCs/>
                <w:color w:val="FF0000"/>
                <w:sz w:val="22"/>
                <w:szCs w:val="22"/>
              </w:rPr>
              <w:t>PG.2.1.1.</w:t>
            </w:r>
            <w:r>
              <w:rPr>
                <w:b/>
                <w:bCs/>
                <w:color w:val="FF0000"/>
                <w:sz w:val="22"/>
                <w:szCs w:val="22"/>
              </w:rPr>
              <w:t>2</w:t>
            </w:r>
            <w:r>
              <w:rPr>
                <w:sz w:val="22"/>
                <w:szCs w:val="22"/>
              </w:rPr>
              <w:t>6</w:t>
            </w:r>
            <w:r w:rsidRPr="00F86E49">
              <w:rPr>
                <w:sz w:val="22"/>
                <w:szCs w:val="22"/>
              </w:rPr>
              <w:t>. sınıf yılsonu başarı puanı ortalamaları (Tüm dersler)</w:t>
            </w:r>
          </w:p>
        </w:tc>
        <w:tc>
          <w:tcPr>
            <w:tcW w:w="1126" w:type="dxa"/>
            <w:shd w:val="clear" w:color="auto" w:fill="auto"/>
            <w:vAlign w:val="center"/>
          </w:tcPr>
          <w:p w:rsidR="006A66CE" w:rsidRPr="00F86E49" w:rsidRDefault="006A66CE" w:rsidP="00B11AE7">
            <w:pPr>
              <w:spacing w:after="0" w:line="240" w:lineRule="auto"/>
              <w:jc w:val="center"/>
              <w:rPr>
                <w:szCs w:val="22"/>
              </w:rPr>
            </w:pPr>
            <w:r>
              <w:rPr>
                <w:szCs w:val="22"/>
              </w:rPr>
              <w:t>62,2</w:t>
            </w:r>
          </w:p>
        </w:tc>
        <w:tc>
          <w:tcPr>
            <w:tcW w:w="858" w:type="dxa"/>
            <w:shd w:val="clear" w:color="auto" w:fill="auto"/>
            <w:vAlign w:val="center"/>
          </w:tcPr>
          <w:p w:rsidR="006A66CE" w:rsidRPr="00F86E49" w:rsidRDefault="006A66CE" w:rsidP="00B11AE7">
            <w:pPr>
              <w:spacing w:after="0" w:line="240" w:lineRule="auto"/>
              <w:jc w:val="center"/>
              <w:rPr>
                <w:szCs w:val="22"/>
              </w:rPr>
            </w:pPr>
            <w:r>
              <w:rPr>
                <w:szCs w:val="22"/>
              </w:rPr>
              <w:t>62,4</w:t>
            </w:r>
          </w:p>
        </w:tc>
        <w:tc>
          <w:tcPr>
            <w:tcW w:w="727" w:type="dxa"/>
            <w:shd w:val="clear" w:color="auto" w:fill="auto"/>
            <w:vAlign w:val="center"/>
          </w:tcPr>
          <w:p w:rsidR="006A66CE" w:rsidRPr="00F86E49" w:rsidRDefault="006A66CE" w:rsidP="00B11AE7">
            <w:pPr>
              <w:spacing w:after="0" w:line="240" w:lineRule="auto"/>
              <w:jc w:val="center"/>
              <w:rPr>
                <w:szCs w:val="22"/>
              </w:rPr>
            </w:pPr>
            <w:r>
              <w:rPr>
                <w:szCs w:val="22"/>
              </w:rPr>
              <w:t>62,7</w:t>
            </w:r>
          </w:p>
        </w:tc>
        <w:tc>
          <w:tcPr>
            <w:tcW w:w="826" w:type="dxa"/>
            <w:shd w:val="clear" w:color="auto" w:fill="auto"/>
            <w:vAlign w:val="center"/>
          </w:tcPr>
          <w:p w:rsidR="006A66CE" w:rsidRPr="00F86E49" w:rsidRDefault="006A66CE" w:rsidP="00B11AE7">
            <w:pPr>
              <w:spacing w:after="0" w:line="240" w:lineRule="auto"/>
              <w:jc w:val="center"/>
              <w:rPr>
                <w:szCs w:val="22"/>
              </w:rPr>
            </w:pPr>
            <w:r>
              <w:rPr>
                <w:szCs w:val="22"/>
              </w:rPr>
              <w:t>63,</w:t>
            </w:r>
            <w:r w:rsidR="002B3650">
              <w:rPr>
                <w:szCs w:val="22"/>
              </w:rPr>
              <w:t>4</w:t>
            </w:r>
          </w:p>
        </w:tc>
        <w:tc>
          <w:tcPr>
            <w:tcW w:w="862" w:type="dxa"/>
            <w:shd w:val="clear" w:color="auto" w:fill="auto"/>
            <w:vAlign w:val="center"/>
          </w:tcPr>
          <w:p w:rsidR="006A66CE" w:rsidRPr="00F86E49" w:rsidRDefault="006A66CE" w:rsidP="00B11AE7">
            <w:pPr>
              <w:spacing w:after="0" w:line="240" w:lineRule="auto"/>
              <w:jc w:val="center"/>
              <w:rPr>
                <w:szCs w:val="22"/>
              </w:rPr>
            </w:pPr>
            <w:r>
              <w:rPr>
                <w:szCs w:val="22"/>
              </w:rPr>
              <w:t>63,</w:t>
            </w:r>
            <w:r w:rsidR="002B3650">
              <w:rPr>
                <w:szCs w:val="22"/>
              </w:rPr>
              <w:t>6</w:t>
            </w:r>
          </w:p>
        </w:tc>
        <w:tc>
          <w:tcPr>
            <w:tcW w:w="863" w:type="dxa"/>
            <w:shd w:val="clear" w:color="auto" w:fill="auto"/>
            <w:vAlign w:val="center"/>
          </w:tcPr>
          <w:p w:rsidR="006A66CE" w:rsidRPr="00F86E49" w:rsidRDefault="006A66CE" w:rsidP="00B11AE7">
            <w:pPr>
              <w:spacing w:after="0" w:line="240" w:lineRule="auto"/>
              <w:jc w:val="center"/>
              <w:rPr>
                <w:szCs w:val="22"/>
              </w:rPr>
            </w:pPr>
            <w:r>
              <w:rPr>
                <w:szCs w:val="22"/>
              </w:rPr>
              <w:t>64</w:t>
            </w:r>
          </w:p>
        </w:tc>
      </w:tr>
      <w:tr w:rsidR="006A66CE" w:rsidRPr="00987750" w:rsidTr="00B11AE7">
        <w:trPr>
          <w:gridAfter w:val="1"/>
          <w:wAfter w:w="16" w:type="dxa"/>
          <w:trHeight w:val="238"/>
        </w:trPr>
        <w:tc>
          <w:tcPr>
            <w:tcW w:w="1152" w:type="dxa"/>
            <w:vMerge/>
            <w:shd w:val="clear" w:color="auto" w:fill="auto"/>
            <w:vAlign w:val="center"/>
          </w:tcPr>
          <w:p w:rsidR="006A66CE" w:rsidRPr="00F86E49" w:rsidRDefault="006A66CE" w:rsidP="00B15620">
            <w:pPr>
              <w:spacing w:after="0" w:line="240" w:lineRule="auto"/>
              <w:jc w:val="center"/>
              <w:rPr>
                <w:b/>
                <w:bCs/>
                <w:color w:val="FF0000"/>
                <w:szCs w:val="22"/>
              </w:rPr>
            </w:pPr>
          </w:p>
        </w:tc>
        <w:tc>
          <w:tcPr>
            <w:tcW w:w="1779" w:type="dxa"/>
            <w:vMerge/>
            <w:shd w:val="clear" w:color="auto" w:fill="auto"/>
            <w:vAlign w:val="center"/>
          </w:tcPr>
          <w:p w:rsidR="006A66CE" w:rsidRPr="00F86E49" w:rsidRDefault="006A66CE" w:rsidP="00B15620">
            <w:pPr>
              <w:spacing w:after="0" w:line="240" w:lineRule="auto"/>
              <w:rPr>
                <w:szCs w:val="22"/>
              </w:rPr>
            </w:pPr>
          </w:p>
        </w:tc>
        <w:tc>
          <w:tcPr>
            <w:tcW w:w="5399" w:type="dxa"/>
            <w:shd w:val="clear" w:color="auto" w:fill="auto"/>
            <w:vAlign w:val="center"/>
          </w:tcPr>
          <w:p w:rsidR="006A66CE" w:rsidRPr="00F86E49" w:rsidRDefault="006A66CE" w:rsidP="00054218">
            <w:pPr>
              <w:spacing w:after="0" w:line="240" w:lineRule="auto"/>
              <w:rPr>
                <w:szCs w:val="22"/>
              </w:rPr>
            </w:pPr>
            <w:r w:rsidRPr="00F86E49">
              <w:rPr>
                <w:b/>
                <w:bCs/>
                <w:color w:val="FF0000"/>
                <w:sz w:val="22"/>
                <w:szCs w:val="22"/>
              </w:rPr>
              <w:t>PG.2.1.1.</w:t>
            </w:r>
            <w:r>
              <w:rPr>
                <w:b/>
                <w:bCs/>
                <w:color w:val="FF0000"/>
                <w:sz w:val="22"/>
                <w:szCs w:val="22"/>
              </w:rPr>
              <w:t>3</w:t>
            </w:r>
            <w:r>
              <w:rPr>
                <w:sz w:val="22"/>
                <w:szCs w:val="22"/>
              </w:rPr>
              <w:t>7</w:t>
            </w:r>
            <w:r w:rsidRPr="00F86E49">
              <w:rPr>
                <w:sz w:val="22"/>
                <w:szCs w:val="22"/>
              </w:rPr>
              <w:t>. sınıf yılsonu başarı puanı ortalamaları (Tüm dersler)</w:t>
            </w:r>
          </w:p>
        </w:tc>
        <w:tc>
          <w:tcPr>
            <w:tcW w:w="1126" w:type="dxa"/>
            <w:shd w:val="clear" w:color="auto" w:fill="auto"/>
            <w:vAlign w:val="center"/>
          </w:tcPr>
          <w:p w:rsidR="006A66CE" w:rsidRPr="00F86E49" w:rsidRDefault="006A66CE" w:rsidP="00B11AE7">
            <w:pPr>
              <w:spacing w:after="0" w:line="240" w:lineRule="auto"/>
              <w:jc w:val="center"/>
              <w:rPr>
                <w:szCs w:val="22"/>
              </w:rPr>
            </w:pPr>
            <w:r>
              <w:rPr>
                <w:szCs w:val="22"/>
              </w:rPr>
              <w:t>62,8</w:t>
            </w:r>
          </w:p>
        </w:tc>
        <w:tc>
          <w:tcPr>
            <w:tcW w:w="858" w:type="dxa"/>
            <w:shd w:val="clear" w:color="auto" w:fill="auto"/>
            <w:vAlign w:val="center"/>
          </w:tcPr>
          <w:p w:rsidR="006A66CE" w:rsidRPr="00F86E49" w:rsidRDefault="006A66CE" w:rsidP="00B11AE7">
            <w:pPr>
              <w:spacing w:after="0" w:line="240" w:lineRule="auto"/>
              <w:jc w:val="center"/>
              <w:rPr>
                <w:szCs w:val="22"/>
              </w:rPr>
            </w:pPr>
            <w:r>
              <w:rPr>
                <w:szCs w:val="22"/>
              </w:rPr>
              <w:t>62,9</w:t>
            </w:r>
          </w:p>
        </w:tc>
        <w:tc>
          <w:tcPr>
            <w:tcW w:w="727" w:type="dxa"/>
            <w:shd w:val="clear" w:color="auto" w:fill="auto"/>
            <w:vAlign w:val="center"/>
          </w:tcPr>
          <w:p w:rsidR="006A66CE" w:rsidRPr="00F86E49" w:rsidRDefault="006A66CE" w:rsidP="00B11AE7">
            <w:pPr>
              <w:spacing w:after="0" w:line="240" w:lineRule="auto"/>
              <w:jc w:val="center"/>
              <w:rPr>
                <w:szCs w:val="22"/>
              </w:rPr>
            </w:pPr>
            <w:r>
              <w:rPr>
                <w:szCs w:val="22"/>
              </w:rPr>
              <w:t>63,1</w:t>
            </w:r>
          </w:p>
        </w:tc>
        <w:tc>
          <w:tcPr>
            <w:tcW w:w="826" w:type="dxa"/>
            <w:shd w:val="clear" w:color="auto" w:fill="auto"/>
            <w:vAlign w:val="center"/>
          </w:tcPr>
          <w:p w:rsidR="006A66CE" w:rsidRPr="00F86E49" w:rsidRDefault="006A66CE" w:rsidP="00B11AE7">
            <w:pPr>
              <w:spacing w:after="0" w:line="240" w:lineRule="auto"/>
              <w:jc w:val="center"/>
              <w:rPr>
                <w:szCs w:val="22"/>
              </w:rPr>
            </w:pPr>
            <w:r>
              <w:rPr>
                <w:szCs w:val="22"/>
              </w:rPr>
              <w:t>63,5</w:t>
            </w:r>
          </w:p>
        </w:tc>
        <w:tc>
          <w:tcPr>
            <w:tcW w:w="862" w:type="dxa"/>
            <w:shd w:val="clear" w:color="auto" w:fill="auto"/>
            <w:vAlign w:val="center"/>
          </w:tcPr>
          <w:p w:rsidR="006A66CE" w:rsidRPr="00F86E49" w:rsidRDefault="006A66CE" w:rsidP="00B11AE7">
            <w:pPr>
              <w:spacing w:after="0" w:line="240" w:lineRule="auto"/>
              <w:jc w:val="center"/>
              <w:rPr>
                <w:szCs w:val="22"/>
              </w:rPr>
            </w:pPr>
            <w:r>
              <w:rPr>
                <w:szCs w:val="22"/>
              </w:rPr>
              <w:t>63,</w:t>
            </w:r>
            <w:r w:rsidR="002B3650">
              <w:rPr>
                <w:szCs w:val="22"/>
              </w:rPr>
              <w:t>7</w:t>
            </w:r>
          </w:p>
        </w:tc>
        <w:tc>
          <w:tcPr>
            <w:tcW w:w="863" w:type="dxa"/>
            <w:shd w:val="clear" w:color="auto" w:fill="auto"/>
            <w:vAlign w:val="center"/>
          </w:tcPr>
          <w:p w:rsidR="006A66CE" w:rsidRPr="00F86E49" w:rsidRDefault="006A66CE" w:rsidP="00B11AE7">
            <w:pPr>
              <w:spacing w:after="0" w:line="240" w:lineRule="auto"/>
              <w:jc w:val="center"/>
              <w:rPr>
                <w:szCs w:val="22"/>
              </w:rPr>
            </w:pPr>
            <w:r>
              <w:rPr>
                <w:szCs w:val="22"/>
              </w:rPr>
              <w:t>64</w:t>
            </w:r>
          </w:p>
        </w:tc>
      </w:tr>
      <w:tr w:rsidR="006A66CE" w:rsidRPr="00987750" w:rsidTr="00B11AE7">
        <w:trPr>
          <w:gridAfter w:val="1"/>
          <w:wAfter w:w="16" w:type="dxa"/>
          <w:trHeight w:val="214"/>
        </w:trPr>
        <w:tc>
          <w:tcPr>
            <w:tcW w:w="1152" w:type="dxa"/>
            <w:vMerge/>
            <w:shd w:val="clear" w:color="auto" w:fill="auto"/>
            <w:vAlign w:val="center"/>
          </w:tcPr>
          <w:p w:rsidR="006A66CE" w:rsidRPr="00F86E49" w:rsidRDefault="006A66CE" w:rsidP="00B15620">
            <w:pPr>
              <w:spacing w:after="0" w:line="240" w:lineRule="auto"/>
              <w:jc w:val="center"/>
              <w:rPr>
                <w:b/>
                <w:bCs/>
                <w:color w:val="FF0000"/>
                <w:szCs w:val="22"/>
              </w:rPr>
            </w:pPr>
          </w:p>
        </w:tc>
        <w:tc>
          <w:tcPr>
            <w:tcW w:w="1779" w:type="dxa"/>
            <w:vMerge/>
            <w:shd w:val="clear" w:color="auto" w:fill="auto"/>
            <w:vAlign w:val="center"/>
          </w:tcPr>
          <w:p w:rsidR="006A66CE" w:rsidRPr="00F86E49" w:rsidRDefault="006A66CE" w:rsidP="00B15620">
            <w:pPr>
              <w:spacing w:after="0" w:line="240" w:lineRule="auto"/>
              <w:rPr>
                <w:szCs w:val="22"/>
              </w:rPr>
            </w:pPr>
          </w:p>
        </w:tc>
        <w:tc>
          <w:tcPr>
            <w:tcW w:w="5399" w:type="dxa"/>
            <w:shd w:val="clear" w:color="auto" w:fill="auto"/>
            <w:vAlign w:val="center"/>
          </w:tcPr>
          <w:p w:rsidR="006A66CE" w:rsidRPr="00F86E49" w:rsidRDefault="006A66CE" w:rsidP="00054218">
            <w:pPr>
              <w:spacing w:after="0" w:line="240" w:lineRule="auto"/>
              <w:rPr>
                <w:szCs w:val="22"/>
              </w:rPr>
            </w:pPr>
            <w:r w:rsidRPr="00F86E49">
              <w:rPr>
                <w:b/>
                <w:bCs/>
                <w:color w:val="FF0000"/>
                <w:sz w:val="22"/>
                <w:szCs w:val="22"/>
              </w:rPr>
              <w:t>PG.2.1.1.</w:t>
            </w:r>
            <w:r>
              <w:rPr>
                <w:b/>
                <w:bCs/>
                <w:color w:val="FF0000"/>
                <w:sz w:val="22"/>
                <w:szCs w:val="22"/>
              </w:rPr>
              <w:t>4</w:t>
            </w:r>
            <w:r>
              <w:rPr>
                <w:sz w:val="22"/>
                <w:szCs w:val="22"/>
              </w:rPr>
              <w:t>8</w:t>
            </w:r>
            <w:r w:rsidRPr="00F86E49">
              <w:rPr>
                <w:sz w:val="22"/>
                <w:szCs w:val="22"/>
              </w:rPr>
              <w:t>. sınıf yılsonu başarı puanı ortalamaları (Tüm dersler)</w:t>
            </w:r>
          </w:p>
        </w:tc>
        <w:tc>
          <w:tcPr>
            <w:tcW w:w="1126" w:type="dxa"/>
            <w:shd w:val="clear" w:color="auto" w:fill="auto"/>
            <w:vAlign w:val="center"/>
          </w:tcPr>
          <w:p w:rsidR="006A66CE" w:rsidRPr="00F86E49" w:rsidRDefault="006A66CE" w:rsidP="00B11AE7">
            <w:pPr>
              <w:spacing w:after="0" w:line="240" w:lineRule="auto"/>
              <w:jc w:val="center"/>
              <w:rPr>
                <w:szCs w:val="22"/>
              </w:rPr>
            </w:pPr>
            <w:r>
              <w:rPr>
                <w:szCs w:val="22"/>
              </w:rPr>
              <w:t>62,9</w:t>
            </w:r>
          </w:p>
        </w:tc>
        <w:tc>
          <w:tcPr>
            <w:tcW w:w="858" w:type="dxa"/>
            <w:shd w:val="clear" w:color="auto" w:fill="auto"/>
            <w:vAlign w:val="center"/>
          </w:tcPr>
          <w:p w:rsidR="006A66CE" w:rsidRPr="00F86E49" w:rsidRDefault="006A66CE" w:rsidP="00B11AE7">
            <w:pPr>
              <w:spacing w:after="0" w:line="240" w:lineRule="auto"/>
              <w:jc w:val="center"/>
              <w:rPr>
                <w:szCs w:val="22"/>
              </w:rPr>
            </w:pPr>
            <w:r>
              <w:rPr>
                <w:szCs w:val="22"/>
              </w:rPr>
              <w:t>63,1</w:t>
            </w:r>
          </w:p>
        </w:tc>
        <w:tc>
          <w:tcPr>
            <w:tcW w:w="727" w:type="dxa"/>
            <w:shd w:val="clear" w:color="auto" w:fill="auto"/>
            <w:vAlign w:val="center"/>
          </w:tcPr>
          <w:p w:rsidR="006A66CE" w:rsidRPr="00F86E49" w:rsidRDefault="006A66CE" w:rsidP="00B11AE7">
            <w:pPr>
              <w:spacing w:after="0" w:line="240" w:lineRule="auto"/>
              <w:jc w:val="center"/>
              <w:rPr>
                <w:szCs w:val="22"/>
              </w:rPr>
            </w:pPr>
            <w:r>
              <w:rPr>
                <w:szCs w:val="22"/>
              </w:rPr>
              <w:t>63,3</w:t>
            </w:r>
          </w:p>
        </w:tc>
        <w:tc>
          <w:tcPr>
            <w:tcW w:w="826" w:type="dxa"/>
            <w:shd w:val="clear" w:color="auto" w:fill="auto"/>
            <w:vAlign w:val="center"/>
          </w:tcPr>
          <w:p w:rsidR="006A66CE" w:rsidRPr="00F86E49" w:rsidRDefault="006A66CE" w:rsidP="00B11AE7">
            <w:pPr>
              <w:spacing w:after="0" w:line="240" w:lineRule="auto"/>
              <w:jc w:val="center"/>
              <w:rPr>
                <w:szCs w:val="22"/>
              </w:rPr>
            </w:pPr>
            <w:r>
              <w:rPr>
                <w:szCs w:val="22"/>
              </w:rPr>
              <w:t>63,</w:t>
            </w:r>
            <w:r w:rsidR="002B3650">
              <w:rPr>
                <w:szCs w:val="22"/>
              </w:rPr>
              <w:t>6</w:t>
            </w:r>
          </w:p>
        </w:tc>
        <w:tc>
          <w:tcPr>
            <w:tcW w:w="862" w:type="dxa"/>
            <w:shd w:val="clear" w:color="auto" w:fill="auto"/>
            <w:vAlign w:val="center"/>
          </w:tcPr>
          <w:p w:rsidR="006A66CE" w:rsidRPr="00F86E49" w:rsidRDefault="006A66CE" w:rsidP="00B11AE7">
            <w:pPr>
              <w:spacing w:after="0" w:line="240" w:lineRule="auto"/>
              <w:jc w:val="center"/>
              <w:rPr>
                <w:szCs w:val="22"/>
              </w:rPr>
            </w:pPr>
            <w:r>
              <w:rPr>
                <w:szCs w:val="22"/>
              </w:rPr>
              <w:t>63,8</w:t>
            </w:r>
          </w:p>
        </w:tc>
        <w:tc>
          <w:tcPr>
            <w:tcW w:w="863" w:type="dxa"/>
            <w:shd w:val="clear" w:color="auto" w:fill="auto"/>
            <w:vAlign w:val="center"/>
          </w:tcPr>
          <w:p w:rsidR="006A66CE" w:rsidRPr="00F86E49" w:rsidRDefault="006A66CE" w:rsidP="00B11AE7">
            <w:pPr>
              <w:spacing w:after="0" w:line="240" w:lineRule="auto"/>
              <w:jc w:val="center"/>
              <w:rPr>
                <w:szCs w:val="22"/>
              </w:rPr>
            </w:pPr>
            <w:r>
              <w:rPr>
                <w:szCs w:val="22"/>
              </w:rPr>
              <w:t>64</w:t>
            </w:r>
          </w:p>
        </w:tc>
      </w:tr>
      <w:tr w:rsidR="00054218" w:rsidRPr="00987750" w:rsidTr="00B11AE7">
        <w:trPr>
          <w:gridAfter w:val="1"/>
          <w:wAfter w:w="16" w:type="dxa"/>
          <w:trHeight w:val="57"/>
        </w:trPr>
        <w:tc>
          <w:tcPr>
            <w:tcW w:w="1152" w:type="dxa"/>
            <w:vMerge w:val="restart"/>
            <w:shd w:val="clear" w:color="auto" w:fill="auto"/>
            <w:vAlign w:val="center"/>
          </w:tcPr>
          <w:p w:rsidR="00054218" w:rsidRPr="00F86E49" w:rsidRDefault="00054218"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054218" w:rsidRPr="00F86E49" w:rsidRDefault="00D12877" w:rsidP="00B11AE7">
            <w:pPr>
              <w:spacing w:after="0" w:line="240" w:lineRule="auto"/>
              <w:jc w:val="center"/>
              <w:rPr>
                <w:szCs w:val="22"/>
              </w:rPr>
            </w:pPr>
            <w:r>
              <w:rPr>
                <w:szCs w:val="22"/>
              </w:rPr>
              <w:t>38</w:t>
            </w:r>
          </w:p>
        </w:tc>
        <w:tc>
          <w:tcPr>
            <w:tcW w:w="858" w:type="dxa"/>
            <w:shd w:val="clear" w:color="auto" w:fill="auto"/>
            <w:noWrap/>
            <w:vAlign w:val="center"/>
          </w:tcPr>
          <w:p w:rsidR="00054218" w:rsidRPr="00F86E49" w:rsidRDefault="00D12877" w:rsidP="00B11AE7">
            <w:pPr>
              <w:spacing w:after="0" w:line="240" w:lineRule="auto"/>
              <w:jc w:val="center"/>
              <w:rPr>
                <w:szCs w:val="22"/>
              </w:rPr>
            </w:pPr>
            <w:r>
              <w:rPr>
                <w:szCs w:val="22"/>
              </w:rPr>
              <w:t>40</w:t>
            </w:r>
          </w:p>
        </w:tc>
        <w:tc>
          <w:tcPr>
            <w:tcW w:w="727" w:type="dxa"/>
            <w:vAlign w:val="center"/>
          </w:tcPr>
          <w:p w:rsidR="00054218" w:rsidRPr="00F86E49" w:rsidRDefault="00D12877" w:rsidP="00B11AE7">
            <w:pPr>
              <w:spacing w:after="0" w:line="240" w:lineRule="auto"/>
              <w:jc w:val="center"/>
              <w:rPr>
                <w:szCs w:val="22"/>
              </w:rPr>
            </w:pPr>
            <w:r>
              <w:rPr>
                <w:szCs w:val="22"/>
              </w:rPr>
              <w:t>41</w:t>
            </w:r>
          </w:p>
        </w:tc>
        <w:tc>
          <w:tcPr>
            <w:tcW w:w="826" w:type="dxa"/>
            <w:vAlign w:val="center"/>
          </w:tcPr>
          <w:p w:rsidR="00054218" w:rsidRPr="00F86E49" w:rsidRDefault="00D12877" w:rsidP="00B11AE7">
            <w:pPr>
              <w:spacing w:after="0" w:line="240" w:lineRule="auto"/>
              <w:jc w:val="center"/>
              <w:rPr>
                <w:szCs w:val="22"/>
              </w:rPr>
            </w:pPr>
            <w:r>
              <w:rPr>
                <w:szCs w:val="22"/>
              </w:rPr>
              <w:t>42</w:t>
            </w:r>
          </w:p>
        </w:tc>
        <w:tc>
          <w:tcPr>
            <w:tcW w:w="862" w:type="dxa"/>
            <w:vAlign w:val="center"/>
          </w:tcPr>
          <w:p w:rsidR="00054218" w:rsidRPr="00F86E49" w:rsidRDefault="00D12877" w:rsidP="00B11AE7">
            <w:pPr>
              <w:spacing w:after="0" w:line="240" w:lineRule="auto"/>
              <w:jc w:val="center"/>
              <w:rPr>
                <w:szCs w:val="22"/>
              </w:rPr>
            </w:pPr>
            <w:r>
              <w:rPr>
                <w:szCs w:val="22"/>
              </w:rPr>
              <w:t>42</w:t>
            </w:r>
          </w:p>
        </w:tc>
        <w:tc>
          <w:tcPr>
            <w:tcW w:w="863" w:type="dxa"/>
            <w:vAlign w:val="center"/>
          </w:tcPr>
          <w:p w:rsidR="00054218" w:rsidRPr="00F86E49" w:rsidRDefault="00D12877" w:rsidP="00B11AE7">
            <w:pPr>
              <w:spacing w:after="0" w:line="240" w:lineRule="auto"/>
              <w:jc w:val="center"/>
              <w:rPr>
                <w:szCs w:val="22"/>
              </w:rPr>
            </w:pPr>
            <w:r>
              <w:rPr>
                <w:szCs w:val="22"/>
              </w:rPr>
              <w:t>43</w:t>
            </w:r>
          </w:p>
        </w:tc>
      </w:tr>
      <w:tr w:rsidR="00054218" w:rsidRPr="00987750" w:rsidTr="00B11AE7">
        <w:trPr>
          <w:gridAfter w:val="1"/>
          <w:wAfter w:w="16" w:type="dxa"/>
          <w:trHeight w:val="57"/>
        </w:trPr>
        <w:tc>
          <w:tcPr>
            <w:tcW w:w="1152" w:type="dxa"/>
            <w:vMerge/>
            <w:shd w:val="clear" w:color="auto" w:fill="auto"/>
            <w:vAlign w:val="center"/>
          </w:tcPr>
          <w:p w:rsidR="00054218" w:rsidRPr="00F86E49" w:rsidRDefault="00054218" w:rsidP="00B15620">
            <w:pPr>
              <w:jc w:val="center"/>
              <w:rPr>
                <w:b/>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 xml:space="preserve">Destekleme yetiştirme kurslarına </w:t>
            </w:r>
            <w:r w:rsidR="00B11AE7" w:rsidRPr="00F86E49">
              <w:rPr>
                <w:sz w:val="22"/>
                <w:szCs w:val="22"/>
              </w:rPr>
              <w:t>katılan (</w:t>
            </w:r>
            <w:r w:rsidRPr="00F86E49">
              <w:rPr>
                <w:sz w:val="22"/>
                <w:szCs w:val="22"/>
              </w:rPr>
              <w:t>DYK) öğrenci oranı</w:t>
            </w:r>
            <w:r>
              <w:rPr>
                <w:sz w:val="22"/>
                <w:szCs w:val="22"/>
              </w:rPr>
              <w:t xml:space="preserve"> (%)</w:t>
            </w:r>
          </w:p>
        </w:tc>
        <w:tc>
          <w:tcPr>
            <w:tcW w:w="1126" w:type="dxa"/>
            <w:shd w:val="clear" w:color="auto" w:fill="auto"/>
            <w:noWrap/>
            <w:vAlign w:val="center"/>
          </w:tcPr>
          <w:p w:rsidR="00054218" w:rsidRPr="00F86E49" w:rsidRDefault="00D12877" w:rsidP="00B11AE7">
            <w:pPr>
              <w:spacing w:after="0" w:line="240" w:lineRule="auto"/>
              <w:jc w:val="center"/>
              <w:rPr>
                <w:szCs w:val="22"/>
              </w:rPr>
            </w:pPr>
            <w:r>
              <w:rPr>
                <w:szCs w:val="22"/>
              </w:rPr>
              <w:t>55</w:t>
            </w:r>
          </w:p>
        </w:tc>
        <w:tc>
          <w:tcPr>
            <w:tcW w:w="858" w:type="dxa"/>
            <w:shd w:val="clear" w:color="auto" w:fill="auto"/>
            <w:noWrap/>
            <w:vAlign w:val="center"/>
          </w:tcPr>
          <w:p w:rsidR="00054218" w:rsidRPr="00F86E49" w:rsidRDefault="00D12877" w:rsidP="00B11AE7">
            <w:pPr>
              <w:spacing w:after="0" w:line="240" w:lineRule="auto"/>
              <w:jc w:val="center"/>
              <w:rPr>
                <w:szCs w:val="22"/>
              </w:rPr>
            </w:pPr>
            <w:r>
              <w:rPr>
                <w:szCs w:val="22"/>
              </w:rPr>
              <w:t>56</w:t>
            </w:r>
          </w:p>
        </w:tc>
        <w:tc>
          <w:tcPr>
            <w:tcW w:w="727" w:type="dxa"/>
            <w:vAlign w:val="center"/>
          </w:tcPr>
          <w:p w:rsidR="00054218" w:rsidRPr="00F86E49" w:rsidRDefault="00D12877" w:rsidP="00B11AE7">
            <w:pPr>
              <w:spacing w:after="0" w:line="240" w:lineRule="auto"/>
              <w:jc w:val="center"/>
              <w:rPr>
                <w:szCs w:val="22"/>
              </w:rPr>
            </w:pPr>
            <w:r>
              <w:rPr>
                <w:szCs w:val="22"/>
              </w:rPr>
              <w:t>57</w:t>
            </w:r>
          </w:p>
        </w:tc>
        <w:tc>
          <w:tcPr>
            <w:tcW w:w="826" w:type="dxa"/>
            <w:vAlign w:val="center"/>
          </w:tcPr>
          <w:p w:rsidR="00054218" w:rsidRPr="00F86E49" w:rsidRDefault="00D12877" w:rsidP="00B11AE7">
            <w:pPr>
              <w:spacing w:after="0" w:line="240" w:lineRule="auto"/>
              <w:jc w:val="center"/>
              <w:rPr>
                <w:szCs w:val="22"/>
              </w:rPr>
            </w:pPr>
            <w:r>
              <w:rPr>
                <w:szCs w:val="22"/>
              </w:rPr>
              <w:t>58</w:t>
            </w:r>
          </w:p>
        </w:tc>
        <w:tc>
          <w:tcPr>
            <w:tcW w:w="862" w:type="dxa"/>
            <w:vAlign w:val="center"/>
          </w:tcPr>
          <w:p w:rsidR="00054218" w:rsidRPr="00F86E49" w:rsidRDefault="00D12877" w:rsidP="00B11AE7">
            <w:pPr>
              <w:spacing w:after="0" w:line="240" w:lineRule="auto"/>
              <w:jc w:val="center"/>
              <w:rPr>
                <w:szCs w:val="22"/>
              </w:rPr>
            </w:pPr>
            <w:r>
              <w:rPr>
                <w:szCs w:val="22"/>
              </w:rPr>
              <w:t>59</w:t>
            </w:r>
          </w:p>
        </w:tc>
        <w:tc>
          <w:tcPr>
            <w:tcW w:w="863" w:type="dxa"/>
            <w:vAlign w:val="center"/>
          </w:tcPr>
          <w:p w:rsidR="00054218" w:rsidRPr="00F86E49" w:rsidRDefault="00D12877" w:rsidP="00B11AE7">
            <w:pPr>
              <w:spacing w:after="0" w:line="240" w:lineRule="auto"/>
              <w:jc w:val="center"/>
              <w:rPr>
                <w:szCs w:val="22"/>
              </w:rPr>
            </w:pPr>
            <w:r>
              <w:rPr>
                <w:szCs w:val="22"/>
              </w:rPr>
              <w:t>60</w:t>
            </w:r>
          </w:p>
        </w:tc>
      </w:tr>
      <w:tr w:rsidR="0012172F" w:rsidRPr="00987750" w:rsidTr="00B11AE7">
        <w:trPr>
          <w:gridAfter w:val="1"/>
          <w:wAfter w:w="16" w:type="dxa"/>
          <w:trHeight w:hRule="exact" w:val="340"/>
        </w:trPr>
        <w:tc>
          <w:tcPr>
            <w:tcW w:w="1152" w:type="dxa"/>
            <w:shd w:val="clear" w:color="auto" w:fill="auto"/>
            <w:vAlign w:val="center"/>
          </w:tcPr>
          <w:p w:rsidR="0012172F" w:rsidRPr="00F86E49" w:rsidRDefault="0012172F" w:rsidP="0012172F">
            <w:pPr>
              <w:rPr>
                <w:b/>
                <w:szCs w:val="22"/>
              </w:rPr>
            </w:pPr>
            <w:r w:rsidRPr="00F86E49">
              <w:rPr>
                <w:b/>
                <w:bCs/>
                <w:color w:val="FF0000"/>
                <w:sz w:val="22"/>
                <w:szCs w:val="22"/>
              </w:rPr>
              <w:t>PG.2.1.3</w:t>
            </w:r>
          </w:p>
        </w:tc>
        <w:tc>
          <w:tcPr>
            <w:tcW w:w="7178" w:type="dxa"/>
            <w:gridSpan w:val="2"/>
            <w:shd w:val="clear" w:color="auto" w:fill="auto"/>
            <w:vAlign w:val="center"/>
          </w:tcPr>
          <w:p w:rsidR="0012172F" w:rsidRPr="00F86E49"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12172F" w:rsidRPr="00F86E49" w:rsidRDefault="00D12877" w:rsidP="00B11AE7">
            <w:pPr>
              <w:spacing w:after="0" w:line="240" w:lineRule="auto"/>
              <w:jc w:val="center"/>
              <w:rPr>
                <w:szCs w:val="22"/>
              </w:rPr>
            </w:pPr>
            <w:r>
              <w:rPr>
                <w:szCs w:val="22"/>
              </w:rPr>
              <w:t>27</w:t>
            </w:r>
          </w:p>
        </w:tc>
        <w:tc>
          <w:tcPr>
            <w:tcW w:w="858" w:type="dxa"/>
            <w:shd w:val="clear" w:color="auto" w:fill="auto"/>
            <w:noWrap/>
            <w:vAlign w:val="center"/>
          </w:tcPr>
          <w:p w:rsidR="0012172F" w:rsidRPr="00F86E49" w:rsidRDefault="00D12877" w:rsidP="00B11AE7">
            <w:pPr>
              <w:spacing w:after="0" w:line="240" w:lineRule="auto"/>
              <w:jc w:val="center"/>
              <w:rPr>
                <w:szCs w:val="22"/>
              </w:rPr>
            </w:pPr>
            <w:r>
              <w:rPr>
                <w:szCs w:val="22"/>
              </w:rPr>
              <w:t>28</w:t>
            </w:r>
          </w:p>
        </w:tc>
        <w:tc>
          <w:tcPr>
            <w:tcW w:w="727" w:type="dxa"/>
            <w:vAlign w:val="center"/>
          </w:tcPr>
          <w:p w:rsidR="0012172F" w:rsidRPr="00F86E49" w:rsidRDefault="00D12877" w:rsidP="00B11AE7">
            <w:pPr>
              <w:spacing w:after="0" w:line="240" w:lineRule="auto"/>
              <w:jc w:val="center"/>
              <w:rPr>
                <w:szCs w:val="22"/>
              </w:rPr>
            </w:pPr>
            <w:r>
              <w:rPr>
                <w:szCs w:val="22"/>
              </w:rPr>
              <w:t>2</w:t>
            </w:r>
            <w:r w:rsidR="00B11AE7">
              <w:rPr>
                <w:szCs w:val="22"/>
              </w:rPr>
              <w:t>9</w:t>
            </w:r>
          </w:p>
        </w:tc>
        <w:tc>
          <w:tcPr>
            <w:tcW w:w="826" w:type="dxa"/>
            <w:vAlign w:val="center"/>
          </w:tcPr>
          <w:p w:rsidR="0012172F" w:rsidRPr="00F86E49" w:rsidRDefault="00B11AE7" w:rsidP="00B11AE7">
            <w:pPr>
              <w:spacing w:after="0" w:line="240" w:lineRule="auto"/>
              <w:jc w:val="center"/>
              <w:rPr>
                <w:szCs w:val="22"/>
              </w:rPr>
            </w:pPr>
            <w:r>
              <w:rPr>
                <w:szCs w:val="22"/>
              </w:rPr>
              <w:t>30</w:t>
            </w:r>
          </w:p>
        </w:tc>
        <w:tc>
          <w:tcPr>
            <w:tcW w:w="862" w:type="dxa"/>
            <w:vAlign w:val="center"/>
          </w:tcPr>
          <w:p w:rsidR="0012172F" w:rsidRPr="00F86E49" w:rsidRDefault="00B11AE7" w:rsidP="00B11AE7">
            <w:pPr>
              <w:spacing w:after="0" w:line="240" w:lineRule="auto"/>
              <w:jc w:val="center"/>
              <w:rPr>
                <w:szCs w:val="22"/>
              </w:rPr>
            </w:pPr>
            <w:r>
              <w:rPr>
                <w:szCs w:val="22"/>
              </w:rPr>
              <w:t>31</w:t>
            </w:r>
          </w:p>
        </w:tc>
        <w:tc>
          <w:tcPr>
            <w:tcW w:w="863" w:type="dxa"/>
            <w:vAlign w:val="center"/>
          </w:tcPr>
          <w:p w:rsidR="0012172F" w:rsidRPr="00F86E49" w:rsidRDefault="00B11AE7" w:rsidP="00B11AE7">
            <w:pPr>
              <w:spacing w:after="0" w:line="240" w:lineRule="auto"/>
              <w:jc w:val="center"/>
              <w:rPr>
                <w:szCs w:val="22"/>
              </w:rPr>
            </w:pPr>
            <w:r>
              <w:rPr>
                <w:szCs w:val="22"/>
              </w:rPr>
              <w:t>32</w:t>
            </w:r>
          </w:p>
        </w:tc>
      </w:tr>
      <w:tr w:rsidR="00054218" w:rsidRPr="00987750" w:rsidTr="00B11AE7">
        <w:trPr>
          <w:gridAfter w:val="1"/>
          <w:wAfter w:w="16" w:type="dxa"/>
          <w:trHeight w:hRule="exact" w:val="573"/>
        </w:trPr>
        <w:tc>
          <w:tcPr>
            <w:tcW w:w="1152" w:type="dxa"/>
            <w:vMerge w:val="restart"/>
            <w:shd w:val="clear" w:color="auto" w:fill="auto"/>
            <w:vAlign w:val="center"/>
          </w:tcPr>
          <w:p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t>PG.2.1.</w:t>
            </w:r>
            <w:r w:rsidR="00ED38FB">
              <w:rPr>
                <w:rFonts w:ascii="Times New Roman" w:hAnsi="Times New Roman"/>
                <w:b/>
                <w:bCs/>
                <w:color w:val="FF0000"/>
                <w:sz w:val="22"/>
                <w:szCs w:val="22"/>
              </w:rPr>
              <w:t>4</w:t>
            </w:r>
          </w:p>
        </w:tc>
        <w:tc>
          <w:tcPr>
            <w:tcW w:w="1779" w:type="dxa"/>
            <w:vMerge w:val="restart"/>
            <w:shd w:val="clear" w:color="auto" w:fill="auto"/>
            <w:vAlign w:val="center"/>
          </w:tcPr>
          <w:p w:rsidR="00054218" w:rsidRPr="0076722A" w:rsidRDefault="00054218" w:rsidP="00B15620">
            <w:pPr>
              <w:spacing w:after="0" w:line="240" w:lineRule="auto"/>
              <w:rPr>
                <w:szCs w:val="22"/>
              </w:rPr>
            </w:pPr>
            <w:r w:rsidRPr="0076722A">
              <w:rPr>
                <w:sz w:val="22"/>
                <w:szCs w:val="22"/>
              </w:rPr>
              <w:t>Değerler eğitimi</w:t>
            </w: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rsidR="00054218" w:rsidRPr="00F86E49" w:rsidRDefault="00D12877" w:rsidP="00B11AE7">
            <w:pPr>
              <w:spacing w:after="0" w:line="240" w:lineRule="auto"/>
              <w:jc w:val="center"/>
              <w:rPr>
                <w:szCs w:val="22"/>
              </w:rPr>
            </w:pPr>
            <w:r>
              <w:rPr>
                <w:szCs w:val="22"/>
              </w:rPr>
              <w:t>20</w:t>
            </w:r>
          </w:p>
        </w:tc>
        <w:tc>
          <w:tcPr>
            <w:tcW w:w="858" w:type="dxa"/>
            <w:shd w:val="clear" w:color="auto" w:fill="auto"/>
            <w:vAlign w:val="center"/>
          </w:tcPr>
          <w:p w:rsidR="00054218" w:rsidRPr="00F86E49" w:rsidRDefault="00D12877" w:rsidP="00B11AE7">
            <w:pPr>
              <w:spacing w:after="0" w:line="240" w:lineRule="auto"/>
              <w:jc w:val="center"/>
              <w:rPr>
                <w:szCs w:val="22"/>
              </w:rPr>
            </w:pPr>
            <w:r>
              <w:rPr>
                <w:szCs w:val="22"/>
              </w:rPr>
              <w:t>22</w:t>
            </w:r>
          </w:p>
        </w:tc>
        <w:tc>
          <w:tcPr>
            <w:tcW w:w="727" w:type="dxa"/>
            <w:shd w:val="clear" w:color="auto" w:fill="auto"/>
            <w:vAlign w:val="center"/>
          </w:tcPr>
          <w:p w:rsidR="00054218" w:rsidRPr="00F86E49" w:rsidRDefault="00D12877" w:rsidP="00B11AE7">
            <w:pPr>
              <w:spacing w:after="0" w:line="240" w:lineRule="auto"/>
              <w:jc w:val="center"/>
              <w:rPr>
                <w:szCs w:val="22"/>
              </w:rPr>
            </w:pPr>
            <w:r>
              <w:rPr>
                <w:szCs w:val="22"/>
              </w:rPr>
              <w:t>23</w:t>
            </w:r>
          </w:p>
        </w:tc>
        <w:tc>
          <w:tcPr>
            <w:tcW w:w="826" w:type="dxa"/>
            <w:shd w:val="clear" w:color="auto" w:fill="auto"/>
            <w:vAlign w:val="center"/>
          </w:tcPr>
          <w:p w:rsidR="00054218" w:rsidRPr="00F86E49" w:rsidRDefault="00D12877" w:rsidP="00B11AE7">
            <w:pPr>
              <w:spacing w:after="0" w:line="240" w:lineRule="auto"/>
              <w:jc w:val="center"/>
              <w:rPr>
                <w:szCs w:val="22"/>
              </w:rPr>
            </w:pPr>
            <w:r>
              <w:rPr>
                <w:szCs w:val="22"/>
              </w:rPr>
              <w:t>24</w:t>
            </w:r>
          </w:p>
        </w:tc>
        <w:tc>
          <w:tcPr>
            <w:tcW w:w="862" w:type="dxa"/>
            <w:shd w:val="clear" w:color="auto" w:fill="auto"/>
            <w:vAlign w:val="center"/>
          </w:tcPr>
          <w:p w:rsidR="00054218" w:rsidRPr="00F86E49" w:rsidRDefault="00D12877" w:rsidP="00B11AE7">
            <w:pPr>
              <w:spacing w:after="0" w:line="240" w:lineRule="auto"/>
              <w:jc w:val="center"/>
              <w:rPr>
                <w:szCs w:val="22"/>
              </w:rPr>
            </w:pPr>
            <w:r>
              <w:rPr>
                <w:szCs w:val="22"/>
              </w:rPr>
              <w:t>25</w:t>
            </w:r>
          </w:p>
        </w:tc>
        <w:tc>
          <w:tcPr>
            <w:tcW w:w="863" w:type="dxa"/>
            <w:shd w:val="clear" w:color="auto" w:fill="auto"/>
            <w:vAlign w:val="center"/>
          </w:tcPr>
          <w:p w:rsidR="00054218" w:rsidRPr="00F86E49" w:rsidRDefault="00D12877" w:rsidP="00B11AE7">
            <w:pPr>
              <w:spacing w:after="0" w:line="240" w:lineRule="auto"/>
              <w:jc w:val="center"/>
              <w:rPr>
                <w:szCs w:val="22"/>
              </w:rPr>
            </w:pPr>
            <w:r>
              <w:rPr>
                <w:szCs w:val="22"/>
              </w:rPr>
              <w:t>26</w:t>
            </w:r>
          </w:p>
        </w:tc>
      </w:tr>
      <w:tr w:rsidR="00054218" w:rsidRPr="00987750" w:rsidTr="00B11AE7">
        <w:trPr>
          <w:gridAfter w:val="1"/>
          <w:wAfter w:w="16" w:type="dxa"/>
          <w:trHeight w:hRule="exact" w:val="709"/>
        </w:trPr>
        <w:tc>
          <w:tcPr>
            <w:tcW w:w="1152" w:type="dxa"/>
            <w:vMerge/>
            <w:shd w:val="clear" w:color="auto" w:fill="auto"/>
            <w:vAlign w:val="center"/>
          </w:tcPr>
          <w:p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rsidR="00054218" w:rsidRPr="00F86E49" w:rsidRDefault="00D12877" w:rsidP="00B11AE7">
            <w:pPr>
              <w:spacing w:after="0" w:line="240" w:lineRule="auto"/>
              <w:jc w:val="center"/>
              <w:rPr>
                <w:szCs w:val="22"/>
              </w:rPr>
            </w:pPr>
            <w:r>
              <w:rPr>
                <w:szCs w:val="22"/>
              </w:rPr>
              <w:t>35</w:t>
            </w:r>
          </w:p>
        </w:tc>
        <w:tc>
          <w:tcPr>
            <w:tcW w:w="858" w:type="dxa"/>
            <w:shd w:val="clear" w:color="auto" w:fill="auto"/>
            <w:vAlign w:val="center"/>
          </w:tcPr>
          <w:p w:rsidR="00054218" w:rsidRPr="00F86E49" w:rsidRDefault="00D12877" w:rsidP="00B11AE7">
            <w:pPr>
              <w:spacing w:after="0" w:line="240" w:lineRule="auto"/>
              <w:jc w:val="center"/>
              <w:rPr>
                <w:szCs w:val="22"/>
              </w:rPr>
            </w:pPr>
            <w:r>
              <w:rPr>
                <w:szCs w:val="22"/>
              </w:rPr>
              <w:t>37</w:t>
            </w:r>
          </w:p>
        </w:tc>
        <w:tc>
          <w:tcPr>
            <w:tcW w:w="727" w:type="dxa"/>
            <w:shd w:val="clear" w:color="auto" w:fill="auto"/>
            <w:vAlign w:val="center"/>
          </w:tcPr>
          <w:p w:rsidR="00054218" w:rsidRPr="00F86E49" w:rsidRDefault="00D12877" w:rsidP="00B11AE7">
            <w:pPr>
              <w:spacing w:after="0" w:line="240" w:lineRule="auto"/>
              <w:jc w:val="center"/>
              <w:rPr>
                <w:szCs w:val="22"/>
              </w:rPr>
            </w:pPr>
            <w:r>
              <w:rPr>
                <w:szCs w:val="22"/>
              </w:rPr>
              <w:t>40</w:t>
            </w:r>
          </w:p>
        </w:tc>
        <w:tc>
          <w:tcPr>
            <w:tcW w:w="826" w:type="dxa"/>
            <w:shd w:val="clear" w:color="auto" w:fill="auto"/>
            <w:vAlign w:val="center"/>
          </w:tcPr>
          <w:p w:rsidR="00054218" w:rsidRPr="00F86E49" w:rsidRDefault="00D12877" w:rsidP="00B11AE7">
            <w:pPr>
              <w:spacing w:after="0" w:line="240" w:lineRule="auto"/>
              <w:jc w:val="center"/>
              <w:rPr>
                <w:szCs w:val="22"/>
              </w:rPr>
            </w:pPr>
            <w:r>
              <w:rPr>
                <w:szCs w:val="22"/>
              </w:rPr>
              <w:t>42</w:t>
            </w:r>
          </w:p>
        </w:tc>
        <w:tc>
          <w:tcPr>
            <w:tcW w:w="862" w:type="dxa"/>
            <w:shd w:val="clear" w:color="auto" w:fill="auto"/>
            <w:vAlign w:val="center"/>
          </w:tcPr>
          <w:p w:rsidR="00054218" w:rsidRPr="00F86E49" w:rsidRDefault="00D12877" w:rsidP="00B11AE7">
            <w:pPr>
              <w:spacing w:after="0" w:line="240" w:lineRule="auto"/>
              <w:jc w:val="center"/>
              <w:rPr>
                <w:szCs w:val="22"/>
              </w:rPr>
            </w:pPr>
            <w:r>
              <w:rPr>
                <w:szCs w:val="22"/>
              </w:rPr>
              <w:t>44</w:t>
            </w:r>
          </w:p>
        </w:tc>
        <w:tc>
          <w:tcPr>
            <w:tcW w:w="863" w:type="dxa"/>
            <w:shd w:val="clear" w:color="auto" w:fill="auto"/>
            <w:vAlign w:val="center"/>
          </w:tcPr>
          <w:p w:rsidR="00054218" w:rsidRPr="00F86E49" w:rsidRDefault="00D12877" w:rsidP="00B11AE7">
            <w:pPr>
              <w:spacing w:after="0" w:line="240" w:lineRule="auto"/>
              <w:jc w:val="center"/>
              <w:rPr>
                <w:szCs w:val="22"/>
              </w:rPr>
            </w:pPr>
            <w:r>
              <w:rPr>
                <w:szCs w:val="22"/>
              </w:rPr>
              <w:t>45</w:t>
            </w:r>
          </w:p>
        </w:tc>
      </w:tr>
      <w:tr w:rsidR="00955C85" w:rsidRPr="00987750" w:rsidTr="00B11AE7">
        <w:trPr>
          <w:gridAfter w:val="1"/>
          <w:wAfter w:w="16" w:type="dxa"/>
          <w:trHeight w:hRule="exact" w:val="709"/>
        </w:trPr>
        <w:tc>
          <w:tcPr>
            <w:tcW w:w="1152" w:type="dxa"/>
            <w:shd w:val="clear" w:color="auto" w:fill="auto"/>
            <w:vAlign w:val="center"/>
          </w:tcPr>
          <w:p w:rsidR="00955C85" w:rsidRPr="00987750" w:rsidRDefault="00955C85"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rsidR="00955C85" w:rsidRDefault="00955C85"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955C85" w:rsidRPr="00F86E49" w:rsidRDefault="00D12877" w:rsidP="00B11AE7">
            <w:pPr>
              <w:spacing w:after="0" w:line="240" w:lineRule="auto"/>
              <w:jc w:val="center"/>
              <w:rPr>
                <w:szCs w:val="22"/>
              </w:rPr>
            </w:pPr>
            <w:r>
              <w:rPr>
                <w:szCs w:val="22"/>
              </w:rPr>
              <w:t>70</w:t>
            </w:r>
          </w:p>
        </w:tc>
        <w:tc>
          <w:tcPr>
            <w:tcW w:w="858" w:type="dxa"/>
            <w:shd w:val="clear" w:color="auto" w:fill="auto"/>
            <w:vAlign w:val="center"/>
          </w:tcPr>
          <w:p w:rsidR="00955C85" w:rsidRPr="00F86E49" w:rsidRDefault="00D12877" w:rsidP="00B11AE7">
            <w:pPr>
              <w:spacing w:after="0" w:line="240" w:lineRule="auto"/>
              <w:jc w:val="center"/>
              <w:rPr>
                <w:szCs w:val="22"/>
              </w:rPr>
            </w:pPr>
            <w:r>
              <w:rPr>
                <w:szCs w:val="22"/>
              </w:rPr>
              <w:t>71</w:t>
            </w:r>
          </w:p>
        </w:tc>
        <w:tc>
          <w:tcPr>
            <w:tcW w:w="727" w:type="dxa"/>
            <w:shd w:val="clear" w:color="auto" w:fill="auto"/>
            <w:vAlign w:val="center"/>
          </w:tcPr>
          <w:p w:rsidR="00955C85" w:rsidRPr="00F86E49" w:rsidRDefault="00D12877" w:rsidP="00B11AE7">
            <w:pPr>
              <w:spacing w:after="0" w:line="240" w:lineRule="auto"/>
              <w:jc w:val="center"/>
              <w:rPr>
                <w:szCs w:val="22"/>
              </w:rPr>
            </w:pPr>
            <w:r>
              <w:rPr>
                <w:szCs w:val="22"/>
              </w:rPr>
              <w:t>72</w:t>
            </w:r>
          </w:p>
        </w:tc>
        <w:tc>
          <w:tcPr>
            <w:tcW w:w="826" w:type="dxa"/>
            <w:shd w:val="clear" w:color="auto" w:fill="auto"/>
            <w:vAlign w:val="center"/>
          </w:tcPr>
          <w:p w:rsidR="00955C85" w:rsidRPr="00F86E49" w:rsidRDefault="00D12877" w:rsidP="00B11AE7">
            <w:pPr>
              <w:spacing w:after="0" w:line="240" w:lineRule="auto"/>
              <w:jc w:val="center"/>
              <w:rPr>
                <w:szCs w:val="22"/>
              </w:rPr>
            </w:pPr>
            <w:r>
              <w:rPr>
                <w:szCs w:val="22"/>
              </w:rPr>
              <w:t>73</w:t>
            </w:r>
          </w:p>
        </w:tc>
        <w:tc>
          <w:tcPr>
            <w:tcW w:w="862" w:type="dxa"/>
            <w:shd w:val="clear" w:color="auto" w:fill="auto"/>
            <w:vAlign w:val="center"/>
          </w:tcPr>
          <w:p w:rsidR="00955C85" w:rsidRPr="00F86E49" w:rsidRDefault="00D12877" w:rsidP="00B11AE7">
            <w:pPr>
              <w:spacing w:after="0" w:line="240" w:lineRule="auto"/>
              <w:jc w:val="center"/>
              <w:rPr>
                <w:szCs w:val="22"/>
              </w:rPr>
            </w:pPr>
            <w:r>
              <w:rPr>
                <w:szCs w:val="22"/>
              </w:rPr>
              <w:t>74</w:t>
            </w:r>
          </w:p>
        </w:tc>
        <w:tc>
          <w:tcPr>
            <w:tcW w:w="863" w:type="dxa"/>
            <w:shd w:val="clear" w:color="auto" w:fill="auto"/>
            <w:vAlign w:val="center"/>
          </w:tcPr>
          <w:p w:rsidR="00955C85" w:rsidRPr="00F86E49" w:rsidRDefault="00D12877" w:rsidP="00B11AE7">
            <w:pPr>
              <w:spacing w:after="0" w:line="240" w:lineRule="auto"/>
              <w:jc w:val="center"/>
              <w:rPr>
                <w:szCs w:val="22"/>
              </w:rPr>
            </w:pPr>
            <w:r>
              <w:rPr>
                <w:szCs w:val="22"/>
              </w:rPr>
              <w:t>75</w:t>
            </w:r>
          </w:p>
        </w:tc>
      </w:tr>
    </w:tbl>
    <w:p w:rsidR="00A0624E" w:rsidRDefault="00A0624E" w:rsidP="006517D8"/>
    <w:p w:rsidR="000B1C00" w:rsidRDefault="000B1C00" w:rsidP="007C5709">
      <w:pPr>
        <w:rPr>
          <w:b/>
          <w:szCs w:val="24"/>
        </w:rPr>
      </w:pPr>
    </w:p>
    <w:p w:rsidR="000B1C00" w:rsidRDefault="000B1C00" w:rsidP="007C5709">
      <w:pPr>
        <w:rPr>
          <w:b/>
          <w:szCs w:val="24"/>
        </w:rPr>
      </w:pPr>
    </w:p>
    <w:p w:rsidR="000B1C00" w:rsidRDefault="000B1C00" w:rsidP="007C5709">
      <w:pPr>
        <w:rPr>
          <w:b/>
          <w:szCs w:val="24"/>
        </w:rPr>
      </w:pPr>
    </w:p>
    <w:p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BB1C7D"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BB1C7D" w:rsidRPr="004636DD" w:rsidRDefault="00BB1C7D" w:rsidP="00E36A0C">
            <w:pPr>
              <w:spacing w:after="0" w:line="240" w:lineRule="auto"/>
              <w:jc w:val="center"/>
              <w:rPr>
                <w:b/>
                <w:bCs/>
                <w:color w:val="FF0000"/>
                <w:szCs w:val="24"/>
              </w:rPr>
            </w:pPr>
            <w:r w:rsidRPr="004636DD">
              <w:rPr>
                <w:b/>
                <w:bCs/>
                <w:color w:val="FF0000"/>
                <w:szCs w:val="24"/>
              </w:rPr>
              <w:t>2.1.</w:t>
            </w:r>
            <w:r>
              <w:rPr>
                <w:b/>
                <w:bCs/>
                <w:color w:val="FF0000"/>
                <w:szCs w:val="24"/>
              </w:rPr>
              <w:t>1</w:t>
            </w:r>
          </w:p>
        </w:tc>
        <w:tc>
          <w:tcPr>
            <w:tcW w:w="2345" w:type="pct"/>
            <w:tcBorders>
              <w:top w:val="nil"/>
              <w:left w:val="nil"/>
              <w:bottom w:val="single" w:sz="8" w:space="0" w:color="auto"/>
              <w:right w:val="single" w:sz="8" w:space="0" w:color="auto"/>
            </w:tcBorders>
            <w:shd w:val="clear" w:color="auto" w:fill="auto"/>
            <w:vAlign w:val="center"/>
          </w:tcPr>
          <w:p w:rsidR="00BB1C7D" w:rsidRPr="007C5709" w:rsidRDefault="00BB1C7D" w:rsidP="002E2E2E">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BB1C7D" w:rsidRPr="00256B5F" w:rsidRDefault="00BB1C7D" w:rsidP="002E2E2E">
            <w:pPr>
              <w:spacing w:after="0" w:line="240" w:lineRule="auto"/>
              <w:jc w:val="both"/>
              <w:rPr>
                <w:color w:val="FF0000"/>
                <w:szCs w:val="24"/>
              </w:rPr>
            </w:pPr>
            <w:r>
              <w:t>Sınıf öğretmeni</w:t>
            </w:r>
          </w:p>
        </w:tc>
        <w:tc>
          <w:tcPr>
            <w:tcW w:w="1151" w:type="pct"/>
            <w:tcBorders>
              <w:top w:val="nil"/>
              <w:left w:val="nil"/>
              <w:bottom w:val="single" w:sz="8" w:space="0" w:color="auto"/>
              <w:right w:val="single" w:sz="8" w:space="0" w:color="auto"/>
            </w:tcBorders>
            <w:shd w:val="clear" w:color="auto" w:fill="auto"/>
            <w:vAlign w:val="center"/>
          </w:tcPr>
          <w:p w:rsidR="00BB1C7D" w:rsidRPr="00256B5F" w:rsidRDefault="00BB1C7D" w:rsidP="002E2E2E">
            <w:pPr>
              <w:spacing w:after="0" w:line="240" w:lineRule="auto"/>
              <w:jc w:val="both"/>
              <w:rPr>
                <w:color w:val="FF0000"/>
                <w:szCs w:val="24"/>
              </w:rPr>
            </w:pPr>
            <w:r>
              <w:t>Eğitim öğretim yılı boyunca.</w:t>
            </w:r>
          </w:p>
        </w:tc>
      </w:tr>
      <w:tr w:rsidR="00BB1C7D"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BB1C7D" w:rsidRPr="004636DD" w:rsidRDefault="00BB1C7D" w:rsidP="00E36A0C">
            <w:pPr>
              <w:spacing w:after="0" w:line="240" w:lineRule="auto"/>
              <w:jc w:val="center"/>
              <w:rPr>
                <w:color w:val="FF0000"/>
              </w:rPr>
            </w:pPr>
            <w:r w:rsidRPr="004636DD">
              <w:rPr>
                <w:b/>
                <w:bCs/>
                <w:color w:val="FF0000"/>
                <w:szCs w:val="24"/>
              </w:rPr>
              <w:t>2.1.</w:t>
            </w:r>
            <w:r>
              <w:rPr>
                <w:b/>
                <w:bCs/>
                <w:color w:val="FF0000"/>
                <w:szCs w:val="24"/>
              </w:rPr>
              <w:t>2</w:t>
            </w:r>
          </w:p>
        </w:tc>
        <w:tc>
          <w:tcPr>
            <w:tcW w:w="2345" w:type="pct"/>
            <w:tcBorders>
              <w:top w:val="nil"/>
              <w:left w:val="nil"/>
              <w:bottom w:val="single" w:sz="4" w:space="0" w:color="auto"/>
              <w:right w:val="single" w:sz="8" w:space="0" w:color="auto"/>
            </w:tcBorders>
            <w:shd w:val="clear" w:color="auto" w:fill="auto"/>
            <w:vAlign w:val="center"/>
          </w:tcPr>
          <w:p w:rsidR="00BB1C7D" w:rsidRPr="002A7026" w:rsidRDefault="00BB1C7D" w:rsidP="002E2E2E">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BB1C7D" w:rsidRPr="00256B5F" w:rsidRDefault="00BB1C7D" w:rsidP="002E2E2E">
            <w:pPr>
              <w:spacing w:after="0" w:line="240" w:lineRule="auto"/>
              <w:jc w:val="both"/>
              <w:rPr>
                <w:color w:val="FF0000"/>
                <w:szCs w:val="24"/>
              </w:rPr>
            </w:pPr>
            <w:r>
              <w:t>Sınıf öğretmeni</w:t>
            </w:r>
          </w:p>
        </w:tc>
        <w:tc>
          <w:tcPr>
            <w:tcW w:w="1151" w:type="pct"/>
            <w:tcBorders>
              <w:top w:val="nil"/>
              <w:left w:val="nil"/>
              <w:bottom w:val="single" w:sz="4" w:space="0" w:color="auto"/>
              <w:right w:val="single" w:sz="8" w:space="0" w:color="auto"/>
            </w:tcBorders>
            <w:shd w:val="clear" w:color="auto" w:fill="auto"/>
            <w:vAlign w:val="center"/>
          </w:tcPr>
          <w:p w:rsidR="00BB1C7D" w:rsidRPr="00256B5F" w:rsidRDefault="00BB1C7D" w:rsidP="002E2E2E">
            <w:pPr>
              <w:spacing w:after="0" w:line="240" w:lineRule="auto"/>
              <w:jc w:val="both"/>
              <w:rPr>
                <w:color w:val="FF0000"/>
                <w:szCs w:val="24"/>
              </w:rPr>
            </w:pPr>
            <w:r>
              <w:t>Eğitim öğretim yılı boyunca.</w:t>
            </w:r>
          </w:p>
        </w:tc>
      </w:tr>
      <w:tr w:rsidR="00BB1C7D"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1C7D" w:rsidRPr="004636DD" w:rsidRDefault="00BB1C7D" w:rsidP="00E36A0C">
            <w:pPr>
              <w:spacing w:after="0" w:line="240" w:lineRule="auto"/>
              <w:jc w:val="center"/>
              <w:rPr>
                <w:color w:val="FF0000"/>
              </w:rPr>
            </w:pPr>
            <w:r w:rsidRPr="004636DD">
              <w:rPr>
                <w:b/>
                <w:bCs/>
                <w:color w:val="FF0000"/>
                <w:szCs w:val="24"/>
              </w:rPr>
              <w:t>2.1.</w:t>
            </w:r>
            <w:r>
              <w:rPr>
                <w:b/>
                <w:bCs/>
                <w:color w:val="FF0000"/>
                <w:szCs w:val="24"/>
              </w:rPr>
              <w:t>3</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BB1C7D" w:rsidRPr="00AE566A" w:rsidRDefault="00BB1C7D" w:rsidP="002E2E2E">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BB1C7D" w:rsidRPr="00256B5F" w:rsidRDefault="00BB1C7D" w:rsidP="002E2E2E">
            <w:pPr>
              <w:spacing w:after="0" w:line="240" w:lineRule="auto"/>
              <w:jc w:val="both"/>
              <w:rPr>
                <w:color w:val="FF0000"/>
                <w:szCs w:val="24"/>
              </w:rPr>
            </w:pPr>
            <w: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BB1C7D" w:rsidRPr="00256B5F" w:rsidRDefault="00BB1C7D" w:rsidP="002E2E2E">
            <w:pPr>
              <w:spacing w:after="0" w:line="240" w:lineRule="auto"/>
              <w:jc w:val="both"/>
              <w:rPr>
                <w:color w:val="FF0000"/>
                <w:szCs w:val="24"/>
              </w:rPr>
            </w:pPr>
            <w:r>
              <w:t>Eğitim öğretim yılı boyunca.</w:t>
            </w:r>
          </w:p>
        </w:tc>
      </w:tr>
      <w:tr w:rsidR="00BB1C7D"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1C7D" w:rsidRPr="004636DD" w:rsidRDefault="00BB1C7D" w:rsidP="00E36A0C">
            <w:pPr>
              <w:spacing w:after="0" w:line="240" w:lineRule="auto"/>
              <w:jc w:val="center"/>
              <w:rPr>
                <w:color w:val="FF0000"/>
              </w:rPr>
            </w:pPr>
            <w:r w:rsidRPr="004636DD">
              <w:rPr>
                <w:b/>
                <w:bCs/>
                <w:color w:val="FF0000"/>
                <w:szCs w:val="24"/>
              </w:rPr>
              <w:t>2.1.</w:t>
            </w:r>
            <w:r>
              <w:rPr>
                <w:b/>
                <w:bCs/>
                <w:color w:val="FF0000"/>
                <w:szCs w:val="24"/>
              </w:rPr>
              <w:t>4</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BB1C7D" w:rsidRPr="002A7026" w:rsidRDefault="00BB1C7D" w:rsidP="002E2E2E">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BB1C7D" w:rsidRPr="00256B5F" w:rsidRDefault="00BB1C7D" w:rsidP="002E2E2E">
            <w:pPr>
              <w:spacing w:after="0" w:line="240" w:lineRule="auto"/>
              <w:jc w:val="both"/>
              <w:rPr>
                <w:color w:val="FF0000"/>
                <w:szCs w:val="24"/>
              </w:rPr>
            </w:pPr>
            <w: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BB1C7D" w:rsidRPr="00256B5F" w:rsidRDefault="00BB1C7D" w:rsidP="002E2E2E">
            <w:pPr>
              <w:spacing w:after="0" w:line="240" w:lineRule="auto"/>
              <w:jc w:val="both"/>
              <w:rPr>
                <w:color w:val="FF0000"/>
                <w:szCs w:val="24"/>
              </w:rPr>
            </w:pPr>
            <w:r>
              <w:t>Eğitim öğretim yılı boyunca.</w:t>
            </w:r>
          </w:p>
        </w:tc>
      </w:tr>
      <w:tr w:rsidR="00BB1C7D"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1C7D" w:rsidRPr="004636DD" w:rsidRDefault="00BB1C7D" w:rsidP="00E36A0C">
            <w:pPr>
              <w:spacing w:after="0" w:line="240" w:lineRule="auto"/>
              <w:jc w:val="center"/>
              <w:rPr>
                <w:b/>
                <w:bCs/>
                <w:color w:val="FF0000"/>
                <w:szCs w:val="24"/>
              </w:rPr>
            </w:pPr>
            <w:r w:rsidRPr="004636DD">
              <w:rPr>
                <w:b/>
                <w:bCs/>
                <w:color w:val="FF0000"/>
                <w:szCs w:val="24"/>
              </w:rPr>
              <w:t>2.1.</w:t>
            </w:r>
            <w:r>
              <w:rPr>
                <w:b/>
                <w:bCs/>
                <w:color w:val="FF0000"/>
                <w:szCs w:val="24"/>
              </w:rPr>
              <w:t>5</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BB1C7D" w:rsidRPr="002E1E7E" w:rsidRDefault="00BB1C7D" w:rsidP="002E2E2E">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BB1C7D" w:rsidRPr="00256B5F" w:rsidRDefault="00BB1C7D" w:rsidP="002E2E2E">
            <w:pPr>
              <w:spacing w:after="0" w:line="240" w:lineRule="auto"/>
              <w:jc w:val="both"/>
              <w:rPr>
                <w:color w:val="FF0000"/>
                <w:szCs w:val="24"/>
              </w:rPr>
            </w:pPr>
            <w:r>
              <w:t>Rehberlik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BB1C7D" w:rsidRPr="00256B5F" w:rsidRDefault="00BB1C7D" w:rsidP="002E2E2E">
            <w:pPr>
              <w:spacing w:after="0" w:line="240" w:lineRule="auto"/>
              <w:jc w:val="both"/>
              <w:rPr>
                <w:color w:val="FF0000"/>
                <w:szCs w:val="24"/>
              </w:rPr>
            </w:pPr>
            <w:r>
              <w:t>Eğitim öğretim yılı boyunca.</w:t>
            </w:r>
          </w:p>
        </w:tc>
      </w:tr>
    </w:tbl>
    <w:p w:rsidR="00C726D2" w:rsidRDefault="00C726D2" w:rsidP="006517D8"/>
    <w:p w:rsidR="00A2149D" w:rsidRDefault="00A2149D" w:rsidP="006517D8"/>
    <w:p w:rsidR="00A2149D" w:rsidRDefault="00A2149D" w:rsidP="006517D8"/>
    <w:p w:rsidR="00B11AE7" w:rsidRDefault="00B11AE7" w:rsidP="006517D8"/>
    <w:p w:rsidR="00B11AE7" w:rsidRDefault="00B11AE7" w:rsidP="006517D8"/>
    <w:p w:rsidR="00B11AE7" w:rsidRDefault="00B11AE7" w:rsidP="006517D8"/>
    <w:p w:rsidR="00B11AE7" w:rsidRDefault="00B11AE7" w:rsidP="006517D8"/>
    <w:p w:rsidR="00B11AE7" w:rsidRDefault="00B11AE7" w:rsidP="006517D8"/>
    <w:p w:rsidR="00C726D2" w:rsidRPr="00987750" w:rsidRDefault="00C726D2" w:rsidP="006517D8">
      <w:r w:rsidRPr="00987750">
        <w:rPr>
          <w:i/>
        </w:rPr>
        <w:lastRenderedPageBreak/>
        <w:t>Stratejik Hedef 2.2:</w:t>
      </w:r>
      <w:r w:rsidRPr="00987750">
        <w:t xml:space="preserve">Öğrencilerimizin bilimsel, kültürel, sanatsal, sportif ve toplum hizmeti alanlarında etkinliklere katılımı artırılacak, yetenek ve becerileri geliştirilecektir. </w:t>
      </w:r>
    </w:p>
    <w:p w:rsidR="00B11AE7" w:rsidRDefault="00B11AE7"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2E2E2E">
        <w:trPr>
          <w:trHeight w:hRule="exact" w:val="437"/>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A82F83" w:rsidRDefault="005F1F52" w:rsidP="00B15620">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rsidR="005F1F52" w:rsidRPr="004636DD" w:rsidRDefault="008C129F" w:rsidP="00B15620">
            <w:pPr>
              <w:spacing w:after="0" w:line="240" w:lineRule="auto"/>
              <w:jc w:val="center"/>
              <w:rPr>
                <w:szCs w:val="22"/>
              </w:rPr>
            </w:pPr>
            <w:r>
              <w:rPr>
                <w:szCs w:val="22"/>
              </w:rPr>
              <w:t>2</w:t>
            </w:r>
          </w:p>
        </w:tc>
        <w:tc>
          <w:tcPr>
            <w:tcW w:w="851" w:type="dxa"/>
            <w:shd w:val="clear" w:color="auto" w:fill="auto"/>
            <w:noWrap/>
            <w:vAlign w:val="center"/>
          </w:tcPr>
          <w:p w:rsidR="005F1F52" w:rsidRPr="004636DD" w:rsidRDefault="008C129F" w:rsidP="00B15620">
            <w:pPr>
              <w:spacing w:after="0" w:line="240" w:lineRule="auto"/>
              <w:jc w:val="center"/>
              <w:rPr>
                <w:szCs w:val="22"/>
              </w:rPr>
            </w:pPr>
            <w:r>
              <w:rPr>
                <w:szCs w:val="22"/>
              </w:rPr>
              <w:t>2</w:t>
            </w:r>
          </w:p>
        </w:tc>
        <w:tc>
          <w:tcPr>
            <w:tcW w:w="793" w:type="dxa"/>
            <w:vAlign w:val="center"/>
          </w:tcPr>
          <w:p w:rsidR="005F1F52" w:rsidRPr="004636DD" w:rsidRDefault="008C129F" w:rsidP="00B15620">
            <w:pPr>
              <w:spacing w:after="0" w:line="240" w:lineRule="auto"/>
              <w:jc w:val="center"/>
              <w:rPr>
                <w:szCs w:val="22"/>
              </w:rPr>
            </w:pPr>
            <w:r>
              <w:rPr>
                <w:szCs w:val="22"/>
              </w:rPr>
              <w:t>3</w:t>
            </w:r>
          </w:p>
        </w:tc>
        <w:tc>
          <w:tcPr>
            <w:tcW w:w="766" w:type="dxa"/>
            <w:vAlign w:val="center"/>
          </w:tcPr>
          <w:p w:rsidR="005F1F52" w:rsidRPr="004636DD" w:rsidRDefault="00B11AE7" w:rsidP="00B15620">
            <w:pPr>
              <w:spacing w:after="0" w:line="240" w:lineRule="auto"/>
              <w:jc w:val="center"/>
              <w:rPr>
                <w:szCs w:val="22"/>
              </w:rPr>
            </w:pPr>
            <w:r>
              <w:rPr>
                <w:szCs w:val="22"/>
              </w:rPr>
              <w:t>4</w:t>
            </w:r>
          </w:p>
        </w:tc>
        <w:tc>
          <w:tcPr>
            <w:tcW w:w="709" w:type="dxa"/>
            <w:vAlign w:val="center"/>
          </w:tcPr>
          <w:p w:rsidR="005F1F52" w:rsidRPr="004636DD" w:rsidRDefault="00B11AE7" w:rsidP="00B15620">
            <w:pPr>
              <w:spacing w:after="0" w:line="240" w:lineRule="auto"/>
              <w:jc w:val="center"/>
              <w:rPr>
                <w:szCs w:val="22"/>
              </w:rPr>
            </w:pPr>
            <w:r>
              <w:rPr>
                <w:szCs w:val="22"/>
              </w:rPr>
              <w:t>5</w:t>
            </w:r>
          </w:p>
        </w:tc>
        <w:tc>
          <w:tcPr>
            <w:tcW w:w="709" w:type="dxa"/>
            <w:vAlign w:val="center"/>
          </w:tcPr>
          <w:p w:rsidR="005F1F52" w:rsidRPr="004636DD" w:rsidRDefault="00B11AE7" w:rsidP="00B15620">
            <w:pPr>
              <w:spacing w:after="0" w:line="240" w:lineRule="auto"/>
              <w:jc w:val="center"/>
              <w:rPr>
                <w:szCs w:val="22"/>
              </w:rPr>
            </w:pPr>
            <w:r>
              <w:rPr>
                <w:szCs w:val="22"/>
              </w:rPr>
              <w:t>6</w:t>
            </w: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140E70" w:rsidP="00B15620">
            <w:pPr>
              <w:spacing w:after="0" w:line="240" w:lineRule="auto"/>
              <w:jc w:val="center"/>
              <w:rPr>
                <w:szCs w:val="22"/>
              </w:rPr>
            </w:pPr>
            <w:r>
              <w:rPr>
                <w:szCs w:val="22"/>
              </w:rPr>
              <w:t>140</w:t>
            </w:r>
          </w:p>
        </w:tc>
        <w:tc>
          <w:tcPr>
            <w:tcW w:w="851" w:type="dxa"/>
            <w:shd w:val="clear" w:color="auto" w:fill="auto"/>
            <w:noWrap/>
            <w:vAlign w:val="center"/>
          </w:tcPr>
          <w:p w:rsidR="004636DD" w:rsidRPr="004636DD" w:rsidRDefault="00140E70" w:rsidP="00B15620">
            <w:pPr>
              <w:spacing w:after="0" w:line="240" w:lineRule="auto"/>
              <w:jc w:val="center"/>
              <w:rPr>
                <w:szCs w:val="22"/>
              </w:rPr>
            </w:pPr>
            <w:r>
              <w:rPr>
                <w:szCs w:val="22"/>
              </w:rPr>
              <w:t>145</w:t>
            </w:r>
          </w:p>
        </w:tc>
        <w:tc>
          <w:tcPr>
            <w:tcW w:w="793" w:type="dxa"/>
            <w:vAlign w:val="center"/>
          </w:tcPr>
          <w:p w:rsidR="004636DD" w:rsidRPr="004636DD" w:rsidRDefault="00140E70" w:rsidP="00B15620">
            <w:pPr>
              <w:spacing w:after="0" w:line="240" w:lineRule="auto"/>
              <w:jc w:val="center"/>
              <w:rPr>
                <w:szCs w:val="22"/>
              </w:rPr>
            </w:pPr>
            <w:r>
              <w:rPr>
                <w:szCs w:val="22"/>
              </w:rPr>
              <w:t>150</w:t>
            </w:r>
          </w:p>
        </w:tc>
        <w:tc>
          <w:tcPr>
            <w:tcW w:w="766" w:type="dxa"/>
            <w:vAlign w:val="center"/>
          </w:tcPr>
          <w:p w:rsidR="004636DD" w:rsidRPr="004636DD" w:rsidRDefault="00140E70" w:rsidP="00B15620">
            <w:pPr>
              <w:spacing w:after="0" w:line="240" w:lineRule="auto"/>
              <w:jc w:val="center"/>
              <w:rPr>
                <w:szCs w:val="22"/>
              </w:rPr>
            </w:pPr>
            <w:r>
              <w:rPr>
                <w:szCs w:val="22"/>
              </w:rPr>
              <w:t>155</w:t>
            </w:r>
          </w:p>
        </w:tc>
        <w:tc>
          <w:tcPr>
            <w:tcW w:w="709" w:type="dxa"/>
            <w:vAlign w:val="center"/>
          </w:tcPr>
          <w:p w:rsidR="004636DD" w:rsidRPr="004636DD" w:rsidRDefault="00140E70" w:rsidP="00B15620">
            <w:pPr>
              <w:spacing w:after="0" w:line="240" w:lineRule="auto"/>
              <w:jc w:val="center"/>
              <w:rPr>
                <w:szCs w:val="22"/>
              </w:rPr>
            </w:pPr>
            <w:r>
              <w:rPr>
                <w:szCs w:val="22"/>
              </w:rPr>
              <w:t>160</w:t>
            </w:r>
          </w:p>
        </w:tc>
        <w:tc>
          <w:tcPr>
            <w:tcW w:w="709" w:type="dxa"/>
            <w:vAlign w:val="center"/>
          </w:tcPr>
          <w:p w:rsidR="004636DD" w:rsidRPr="004636DD" w:rsidRDefault="00140E70" w:rsidP="00B15620">
            <w:pPr>
              <w:spacing w:after="0" w:line="240" w:lineRule="auto"/>
              <w:jc w:val="center"/>
              <w:rPr>
                <w:szCs w:val="22"/>
              </w:rPr>
            </w:pPr>
            <w:r>
              <w:rPr>
                <w:szCs w:val="22"/>
              </w:rPr>
              <w:t>165</w:t>
            </w: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140E70" w:rsidP="00B15620">
            <w:pPr>
              <w:spacing w:after="0" w:line="240" w:lineRule="auto"/>
              <w:jc w:val="center"/>
              <w:rPr>
                <w:szCs w:val="22"/>
              </w:rPr>
            </w:pPr>
            <w:r>
              <w:rPr>
                <w:szCs w:val="22"/>
              </w:rPr>
              <w:t>60</w:t>
            </w:r>
          </w:p>
        </w:tc>
        <w:tc>
          <w:tcPr>
            <w:tcW w:w="851" w:type="dxa"/>
            <w:shd w:val="clear" w:color="auto" w:fill="auto"/>
            <w:noWrap/>
            <w:vAlign w:val="center"/>
          </w:tcPr>
          <w:p w:rsidR="000D6303" w:rsidRPr="004636DD" w:rsidRDefault="00140E70" w:rsidP="00B15620">
            <w:pPr>
              <w:spacing w:after="0" w:line="240" w:lineRule="auto"/>
              <w:jc w:val="center"/>
              <w:rPr>
                <w:szCs w:val="22"/>
              </w:rPr>
            </w:pPr>
            <w:r>
              <w:rPr>
                <w:szCs w:val="22"/>
              </w:rPr>
              <w:t>65</w:t>
            </w:r>
          </w:p>
        </w:tc>
        <w:tc>
          <w:tcPr>
            <w:tcW w:w="793" w:type="dxa"/>
            <w:vAlign w:val="center"/>
          </w:tcPr>
          <w:p w:rsidR="000D6303" w:rsidRPr="004636DD" w:rsidRDefault="00140E70" w:rsidP="00B15620">
            <w:pPr>
              <w:spacing w:after="0" w:line="240" w:lineRule="auto"/>
              <w:jc w:val="center"/>
              <w:rPr>
                <w:szCs w:val="22"/>
              </w:rPr>
            </w:pPr>
            <w:r>
              <w:rPr>
                <w:szCs w:val="22"/>
              </w:rPr>
              <w:t>67</w:t>
            </w:r>
          </w:p>
        </w:tc>
        <w:tc>
          <w:tcPr>
            <w:tcW w:w="766" w:type="dxa"/>
            <w:vAlign w:val="center"/>
          </w:tcPr>
          <w:p w:rsidR="000D6303" w:rsidRPr="004636DD" w:rsidRDefault="00140E70" w:rsidP="00B15620">
            <w:pPr>
              <w:spacing w:after="0" w:line="240" w:lineRule="auto"/>
              <w:jc w:val="center"/>
              <w:rPr>
                <w:szCs w:val="22"/>
              </w:rPr>
            </w:pPr>
            <w:r>
              <w:rPr>
                <w:szCs w:val="22"/>
              </w:rPr>
              <w:t>69</w:t>
            </w:r>
          </w:p>
        </w:tc>
        <w:tc>
          <w:tcPr>
            <w:tcW w:w="709" w:type="dxa"/>
            <w:vAlign w:val="center"/>
          </w:tcPr>
          <w:p w:rsidR="000D6303" w:rsidRPr="004636DD" w:rsidRDefault="00140E70" w:rsidP="00B15620">
            <w:pPr>
              <w:spacing w:after="0" w:line="240" w:lineRule="auto"/>
              <w:jc w:val="center"/>
              <w:rPr>
                <w:szCs w:val="22"/>
              </w:rPr>
            </w:pPr>
            <w:r>
              <w:rPr>
                <w:szCs w:val="22"/>
              </w:rPr>
              <w:t>71</w:t>
            </w:r>
          </w:p>
        </w:tc>
        <w:tc>
          <w:tcPr>
            <w:tcW w:w="709" w:type="dxa"/>
            <w:vAlign w:val="center"/>
          </w:tcPr>
          <w:p w:rsidR="000D6303" w:rsidRPr="004636DD" w:rsidRDefault="00140E70" w:rsidP="00B15620">
            <w:pPr>
              <w:spacing w:after="0" w:line="240" w:lineRule="auto"/>
              <w:jc w:val="center"/>
              <w:rPr>
                <w:szCs w:val="22"/>
              </w:rPr>
            </w:pPr>
            <w:r>
              <w:rPr>
                <w:szCs w:val="22"/>
              </w:rPr>
              <w:t>73</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4562E2" w:rsidP="00B15620">
            <w:pPr>
              <w:spacing w:after="0" w:line="240" w:lineRule="auto"/>
              <w:jc w:val="center"/>
              <w:rPr>
                <w:szCs w:val="22"/>
              </w:rPr>
            </w:pPr>
            <w:r>
              <w:rPr>
                <w:szCs w:val="22"/>
              </w:rPr>
              <w:t>15</w:t>
            </w:r>
          </w:p>
        </w:tc>
        <w:tc>
          <w:tcPr>
            <w:tcW w:w="851" w:type="dxa"/>
            <w:shd w:val="clear" w:color="auto" w:fill="auto"/>
            <w:noWrap/>
            <w:vAlign w:val="center"/>
          </w:tcPr>
          <w:p w:rsidR="004636DD" w:rsidRPr="004636DD" w:rsidRDefault="004562E2" w:rsidP="00B15620">
            <w:pPr>
              <w:spacing w:after="0" w:line="240" w:lineRule="auto"/>
              <w:jc w:val="center"/>
              <w:rPr>
                <w:szCs w:val="22"/>
              </w:rPr>
            </w:pPr>
            <w:r>
              <w:rPr>
                <w:szCs w:val="22"/>
              </w:rPr>
              <w:t>16</w:t>
            </w:r>
          </w:p>
        </w:tc>
        <w:tc>
          <w:tcPr>
            <w:tcW w:w="793" w:type="dxa"/>
            <w:vAlign w:val="center"/>
          </w:tcPr>
          <w:p w:rsidR="004636DD" w:rsidRPr="004636DD" w:rsidRDefault="004562E2" w:rsidP="00B15620">
            <w:pPr>
              <w:spacing w:after="0" w:line="240" w:lineRule="auto"/>
              <w:jc w:val="center"/>
              <w:rPr>
                <w:szCs w:val="22"/>
              </w:rPr>
            </w:pPr>
            <w:r>
              <w:rPr>
                <w:szCs w:val="22"/>
              </w:rPr>
              <w:t>17</w:t>
            </w:r>
          </w:p>
        </w:tc>
        <w:tc>
          <w:tcPr>
            <w:tcW w:w="766" w:type="dxa"/>
            <w:vAlign w:val="center"/>
          </w:tcPr>
          <w:p w:rsidR="004636DD" w:rsidRPr="004636DD" w:rsidRDefault="004562E2" w:rsidP="00B15620">
            <w:pPr>
              <w:spacing w:after="0" w:line="240" w:lineRule="auto"/>
              <w:jc w:val="center"/>
              <w:rPr>
                <w:szCs w:val="22"/>
              </w:rPr>
            </w:pPr>
            <w:r>
              <w:rPr>
                <w:szCs w:val="22"/>
              </w:rPr>
              <w:t>18</w:t>
            </w:r>
          </w:p>
        </w:tc>
        <w:tc>
          <w:tcPr>
            <w:tcW w:w="709" w:type="dxa"/>
            <w:vAlign w:val="center"/>
          </w:tcPr>
          <w:p w:rsidR="004636DD" w:rsidRPr="004636DD" w:rsidRDefault="004562E2" w:rsidP="00B15620">
            <w:pPr>
              <w:spacing w:after="0" w:line="240" w:lineRule="auto"/>
              <w:jc w:val="center"/>
              <w:rPr>
                <w:szCs w:val="22"/>
              </w:rPr>
            </w:pPr>
            <w:r>
              <w:rPr>
                <w:szCs w:val="22"/>
              </w:rPr>
              <w:t>19</w:t>
            </w:r>
          </w:p>
        </w:tc>
        <w:tc>
          <w:tcPr>
            <w:tcW w:w="709" w:type="dxa"/>
            <w:vAlign w:val="center"/>
          </w:tcPr>
          <w:p w:rsidR="004636DD" w:rsidRPr="004636DD" w:rsidRDefault="004562E2" w:rsidP="00B15620">
            <w:pPr>
              <w:spacing w:after="0" w:line="240" w:lineRule="auto"/>
              <w:jc w:val="center"/>
              <w:rPr>
                <w:szCs w:val="22"/>
              </w:rPr>
            </w:pPr>
            <w:r>
              <w:rPr>
                <w:szCs w:val="22"/>
              </w:rPr>
              <w:t>20</w:t>
            </w:r>
          </w:p>
        </w:tc>
      </w:tr>
      <w:tr w:rsidR="004636DD" w:rsidRPr="001A4529" w:rsidTr="004739C4">
        <w:trPr>
          <w:trHeight w:hRule="exact" w:val="340"/>
        </w:trPr>
        <w:tc>
          <w:tcPr>
            <w:tcW w:w="1242" w:type="dxa"/>
            <w:shd w:val="clear" w:color="auto" w:fill="auto"/>
            <w:vAlign w:val="center"/>
          </w:tcPr>
          <w:p w:rsidR="004636DD" w:rsidRPr="006E2FE5" w:rsidRDefault="004636DD" w:rsidP="008C129F">
            <w:pPr>
              <w:spacing w:after="0" w:line="240" w:lineRule="auto"/>
              <w:rPr>
                <w:color w:val="FF0000"/>
                <w:szCs w:val="24"/>
              </w:rPr>
            </w:pPr>
            <w:r w:rsidRPr="006E2FE5">
              <w:rPr>
                <w:b/>
                <w:bCs/>
                <w:color w:val="FF0000"/>
                <w:szCs w:val="24"/>
              </w:rPr>
              <w:t>PG.2.2.</w:t>
            </w:r>
            <w:r w:rsidR="008C129F">
              <w:rPr>
                <w:b/>
                <w:bCs/>
                <w:color w:val="FF0000"/>
                <w:szCs w:val="24"/>
              </w:rPr>
              <w:t>3</w:t>
            </w:r>
          </w:p>
        </w:tc>
        <w:tc>
          <w:tcPr>
            <w:tcW w:w="7371" w:type="dxa"/>
            <w:gridSpan w:val="2"/>
            <w:vAlign w:val="center"/>
          </w:tcPr>
          <w:p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rsidR="004636DD" w:rsidRPr="001A4529" w:rsidRDefault="007F082F" w:rsidP="00B15620">
            <w:pPr>
              <w:spacing w:after="0" w:line="240" w:lineRule="auto"/>
              <w:jc w:val="center"/>
              <w:rPr>
                <w:szCs w:val="22"/>
              </w:rPr>
            </w:pPr>
            <w:r>
              <w:rPr>
                <w:szCs w:val="22"/>
              </w:rPr>
              <w:t>60</w:t>
            </w:r>
          </w:p>
        </w:tc>
        <w:tc>
          <w:tcPr>
            <w:tcW w:w="851" w:type="dxa"/>
            <w:shd w:val="clear" w:color="auto" w:fill="auto"/>
            <w:noWrap/>
            <w:vAlign w:val="center"/>
          </w:tcPr>
          <w:p w:rsidR="004636DD" w:rsidRPr="001A4529" w:rsidRDefault="007F082F" w:rsidP="00B15620">
            <w:pPr>
              <w:spacing w:after="0" w:line="240" w:lineRule="auto"/>
              <w:jc w:val="center"/>
              <w:rPr>
                <w:szCs w:val="22"/>
              </w:rPr>
            </w:pPr>
            <w:r>
              <w:rPr>
                <w:szCs w:val="22"/>
              </w:rPr>
              <w:t>65</w:t>
            </w:r>
          </w:p>
        </w:tc>
        <w:tc>
          <w:tcPr>
            <w:tcW w:w="793" w:type="dxa"/>
            <w:vAlign w:val="center"/>
          </w:tcPr>
          <w:p w:rsidR="004636DD" w:rsidRPr="001A4529" w:rsidRDefault="007F082F" w:rsidP="00B15620">
            <w:pPr>
              <w:spacing w:after="0" w:line="240" w:lineRule="auto"/>
              <w:jc w:val="center"/>
              <w:rPr>
                <w:szCs w:val="22"/>
              </w:rPr>
            </w:pPr>
            <w:r>
              <w:rPr>
                <w:szCs w:val="22"/>
              </w:rPr>
              <w:t>70</w:t>
            </w:r>
          </w:p>
        </w:tc>
        <w:tc>
          <w:tcPr>
            <w:tcW w:w="766" w:type="dxa"/>
            <w:vAlign w:val="center"/>
          </w:tcPr>
          <w:p w:rsidR="004636DD" w:rsidRPr="001A4529" w:rsidRDefault="007F082F" w:rsidP="00B15620">
            <w:pPr>
              <w:spacing w:after="0" w:line="240" w:lineRule="auto"/>
              <w:jc w:val="center"/>
              <w:rPr>
                <w:szCs w:val="22"/>
              </w:rPr>
            </w:pPr>
            <w:r>
              <w:rPr>
                <w:szCs w:val="22"/>
              </w:rPr>
              <w:t>75</w:t>
            </w:r>
          </w:p>
        </w:tc>
        <w:tc>
          <w:tcPr>
            <w:tcW w:w="709" w:type="dxa"/>
            <w:vAlign w:val="center"/>
          </w:tcPr>
          <w:p w:rsidR="004636DD" w:rsidRPr="001A4529" w:rsidRDefault="007F082F" w:rsidP="00B15620">
            <w:pPr>
              <w:spacing w:after="0" w:line="240" w:lineRule="auto"/>
              <w:jc w:val="center"/>
              <w:rPr>
                <w:szCs w:val="22"/>
              </w:rPr>
            </w:pPr>
            <w:r>
              <w:rPr>
                <w:szCs w:val="22"/>
              </w:rPr>
              <w:t>80</w:t>
            </w:r>
          </w:p>
        </w:tc>
        <w:tc>
          <w:tcPr>
            <w:tcW w:w="709" w:type="dxa"/>
            <w:vAlign w:val="center"/>
          </w:tcPr>
          <w:p w:rsidR="004636DD" w:rsidRPr="001A4529" w:rsidRDefault="007F082F" w:rsidP="00B15620">
            <w:pPr>
              <w:spacing w:after="0" w:line="240" w:lineRule="auto"/>
              <w:jc w:val="center"/>
              <w:rPr>
                <w:szCs w:val="22"/>
              </w:rPr>
            </w:pPr>
            <w:r>
              <w:rPr>
                <w:szCs w:val="22"/>
              </w:rPr>
              <w:t>85</w:t>
            </w:r>
          </w:p>
        </w:tc>
      </w:tr>
      <w:tr w:rsidR="00CF3362" w:rsidRPr="001A4529" w:rsidTr="004739C4">
        <w:trPr>
          <w:trHeight w:hRule="exact" w:val="340"/>
        </w:trPr>
        <w:tc>
          <w:tcPr>
            <w:tcW w:w="1242" w:type="dxa"/>
            <w:shd w:val="clear" w:color="auto" w:fill="auto"/>
            <w:vAlign w:val="center"/>
          </w:tcPr>
          <w:p w:rsidR="00CF3362" w:rsidRPr="006E2FE5" w:rsidRDefault="00CF3362" w:rsidP="008C129F">
            <w:pPr>
              <w:spacing w:after="0" w:line="240" w:lineRule="auto"/>
              <w:rPr>
                <w:color w:val="FF0000"/>
                <w:szCs w:val="24"/>
              </w:rPr>
            </w:pPr>
            <w:r w:rsidRPr="006E2FE5">
              <w:rPr>
                <w:b/>
                <w:bCs/>
                <w:color w:val="FF0000"/>
                <w:szCs w:val="24"/>
              </w:rPr>
              <w:t>PG.2.2.</w:t>
            </w:r>
            <w:r w:rsidR="008C129F">
              <w:rPr>
                <w:b/>
                <w:bCs/>
                <w:color w:val="FF0000"/>
                <w:szCs w:val="24"/>
              </w:rPr>
              <w:t>4</w:t>
            </w:r>
          </w:p>
        </w:tc>
        <w:tc>
          <w:tcPr>
            <w:tcW w:w="7371" w:type="dxa"/>
            <w:gridSpan w:val="2"/>
            <w:vAlign w:val="center"/>
          </w:tcPr>
          <w:p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F3362" w:rsidRPr="001A4529" w:rsidRDefault="004C3BCA" w:rsidP="00B15620">
            <w:pPr>
              <w:spacing w:after="0" w:line="240" w:lineRule="auto"/>
              <w:jc w:val="center"/>
              <w:rPr>
                <w:szCs w:val="22"/>
              </w:rPr>
            </w:pPr>
            <w:r>
              <w:rPr>
                <w:szCs w:val="22"/>
              </w:rPr>
              <w:t>15</w:t>
            </w:r>
          </w:p>
        </w:tc>
        <w:tc>
          <w:tcPr>
            <w:tcW w:w="851" w:type="dxa"/>
            <w:shd w:val="clear" w:color="auto" w:fill="auto"/>
            <w:noWrap/>
            <w:vAlign w:val="center"/>
          </w:tcPr>
          <w:p w:rsidR="00CF3362" w:rsidRPr="001A4529" w:rsidRDefault="004C3BCA" w:rsidP="00B15620">
            <w:pPr>
              <w:spacing w:after="0" w:line="240" w:lineRule="auto"/>
              <w:jc w:val="center"/>
              <w:rPr>
                <w:szCs w:val="22"/>
              </w:rPr>
            </w:pPr>
            <w:r>
              <w:rPr>
                <w:szCs w:val="22"/>
              </w:rPr>
              <w:t>16</w:t>
            </w:r>
          </w:p>
        </w:tc>
        <w:tc>
          <w:tcPr>
            <w:tcW w:w="793" w:type="dxa"/>
            <w:vAlign w:val="center"/>
          </w:tcPr>
          <w:p w:rsidR="00CF3362" w:rsidRPr="001A4529" w:rsidRDefault="004C3BCA" w:rsidP="00B15620">
            <w:pPr>
              <w:spacing w:after="0" w:line="240" w:lineRule="auto"/>
              <w:jc w:val="center"/>
              <w:rPr>
                <w:szCs w:val="22"/>
              </w:rPr>
            </w:pPr>
            <w:r>
              <w:rPr>
                <w:szCs w:val="22"/>
              </w:rPr>
              <w:t>17</w:t>
            </w:r>
          </w:p>
        </w:tc>
        <w:tc>
          <w:tcPr>
            <w:tcW w:w="766" w:type="dxa"/>
            <w:vAlign w:val="center"/>
          </w:tcPr>
          <w:p w:rsidR="00CF3362" w:rsidRPr="001A4529" w:rsidRDefault="004C3BCA" w:rsidP="00B15620">
            <w:pPr>
              <w:spacing w:after="0" w:line="240" w:lineRule="auto"/>
              <w:jc w:val="center"/>
              <w:rPr>
                <w:szCs w:val="22"/>
              </w:rPr>
            </w:pPr>
            <w:r>
              <w:rPr>
                <w:szCs w:val="22"/>
              </w:rPr>
              <w:t>18</w:t>
            </w:r>
          </w:p>
        </w:tc>
        <w:tc>
          <w:tcPr>
            <w:tcW w:w="709" w:type="dxa"/>
            <w:vAlign w:val="center"/>
          </w:tcPr>
          <w:p w:rsidR="00CF3362" w:rsidRPr="001A4529" w:rsidRDefault="004C3BCA" w:rsidP="00B15620">
            <w:pPr>
              <w:spacing w:after="0" w:line="240" w:lineRule="auto"/>
              <w:jc w:val="center"/>
              <w:rPr>
                <w:szCs w:val="22"/>
              </w:rPr>
            </w:pPr>
            <w:r>
              <w:rPr>
                <w:szCs w:val="22"/>
              </w:rPr>
              <w:t>19</w:t>
            </w:r>
          </w:p>
        </w:tc>
        <w:tc>
          <w:tcPr>
            <w:tcW w:w="709" w:type="dxa"/>
            <w:vAlign w:val="center"/>
          </w:tcPr>
          <w:p w:rsidR="00CF3362" w:rsidRPr="001A4529" w:rsidRDefault="004C3BCA" w:rsidP="00B15620">
            <w:pPr>
              <w:spacing w:after="0" w:line="240" w:lineRule="auto"/>
              <w:jc w:val="center"/>
              <w:rPr>
                <w:szCs w:val="22"/>
              </w:rPr>
            </w:pPr>
            <w:r>
              <w:rPr>
                <w:szCs w:val="22"/>
              </w:rPr>
              <w:t>20</w:t>
            </w:r>
          </w:p>
        </w:tc>
      </w:tr>
      <w:tr w:rsidR="001B4307" w:rsidRPr="001A4529" w:rsidTr="004739C4">
        <w:trPr>
          <w:trHeight w:hRule="exact" w:val="340"/>
        </w:trPr>
        <w:tc>
          <w:tcPr>
            <w:tcW w:w="1242" w:type="dxa"/>
            <w:shd w:val="clear" w:color="auto" w:fill="auto"/>
            <w:vAlign w:val="center"/>
          </w:tcPr>
          <w:p w:rsidR="001B4307" w:rsidRPr="006E2FE5" w:rsidRDefault="004739C4" w:rsidP="008C129F">
            <w:pPr>
              <w:spacing w:after="0" w:line="240" w:lineRule="auto"/>
              <w:rPr>
                <w:b/>
                <w:bCs/>
                <w:color w:val="FF0000"/>
                <w:szCs w:val="24"/>
              </w:rPr>
            </w:pPr>
            <w:r w:rsidRPr="006E2FE5">
              <w:rPr>
                <w:b/>
                <w:bCs/>
                <w:color w:val="FF0000"/>
                <w:szCs w:val="24"/>
              </w:rPr>
              <w:t>PG.2.2.</w:t>
            </w:r>
            <w:r w:rsidR="008C129F">
              <w:rPr>
                <w:b/>
                <w:bCs/>
                <w:color w:val="FF0000"/>
                <w:szCs w:val="24"/>
              </w:rPr>
              <w:t>5</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1B4307" w:rsidRPr="001A4529" w:rsidRDefault="008769C5" w:rsidP="00B15620">
            <w:pPr>
              <w:spacing w:after="0" w:line="240" w:lineRule="auto"/>
              <w:jc w:val="center"/>
              <w:rPr>
                <w:szCs w:val="22"/>
              </w:rPr>
            </w:pPr>
            <w:r>
              <w:rPr>
                <w:szCs w:val="22"/>
              </w:rPr>
              <w:t>120</w:t>
            </w:r>
          </w:p>
        </w:tc>
        <w:tc>
          <w:tcPr>
            <w:tcW w:w="851" w:type="dxa"/>
            <w:shd w:val="clear" w:color="auto" w:fill="auto"/>
            <w:noWrap/>
            <w:vAlign w:val="center"/>
          </w:tcPr>
          <w:p w:rsidR="001B4307" w:rsidRPr="001A4529" w:rsidRDefault="008769C5" w:rsidP="00B15620">
            <w:pPr>
              <w:spacing w:after="0" w:line="240" w:lineRule="auto"/>
              <w:jc w:val="center"/>
              <w:rPr>
                <w:szCs w:val="22"/>
              </w:rPr>
            </w:pPr>
            <w:r>
              <w:rPr>
                <w:szCs w:val="22"/>
              </w:rPr>
              <w:t>130</w:t>
            </w:r>
          </w:p>
        </w:tc>
        <w:tc>
          <w:tcPr>
            <w:tcW w:w="793" w:type="dxa"/>
            <w:vAlign w:val="center"/>
          </w:tcPr>
          <w:p w:rsidR="001B4307" w:rsidRPr="001A4529" w:rsidRDefault="008769C5" w:rsidP="00B15620">
            <w:pPr>
              <w:spacing w:after="0" w:line="240" w:lineRule="auto"/>
              <w:jc w:val="center"/>
              <w:rPr>
                <w:szCs w:val="22"/>
              </w:rPr>
            </w:pPr>
            <w:r>
              <w:rPr>
                <w:szCs w:val="22"/>
              </w:rPr>
              <w:t>140</w:t>
            </w:r>
          </w:p>
        </w:tc>
        <w:tc>
          <w:tcPr>
            <w:tcW w:w="766" w:type="dxa"/>
            <w:vAlign w:val="center"/>
          </w:tcPr>
          <w:p w:rsidR="001B4307" w:rsidRPr="001A4529" w:rsidRDefault="008769C5" w:rsidP="00B15620">
            <w:pPr>
              <w:spacing w:after="0" w:line="240" w:lineRule="auto"/>
              <w:jc w:val="center"/>
              <w:rPr>
                <w:szCs w:val="22"/>
              </w:rPr>
            </w:pPr>
            <w:r>
              <w:rPr>
                <w:szCs w:val="22"/>
              </w:rPr>
              <w:t>150</w:t>
            </w:r>
          </w:p>
        </w:tc>
        <w:tc>
          <w:tcPr>
            <w:tcW w:w="709" w:type="dxa"/>
            <w:vAlign w:val="center"/>
          </w:tcPr>
          <w:p w:rsidR="001B4307" w:rsidRPr="001A4529" w:rsidRDefault="008769C5" w:rsidP="00B15620">
            <w:pPr>
              <w:spacing w:after="0" w:line="240" w:lineRule="auto"/>
              <w:jc w:val="center"/>
              <w:rPr>
                <w:szCs w:val="22"/>
              </w:rPr>
            </w:pPr>
            <w:r>
              <w:rPr>
                <w:szCs w:val="22"/>
              </w:rPr>
              <w:t>160</w:t>
            </w:r>
          </w:p>
        </w:tc>
        <w:tc>
          <w:tcPr>
            <w:tcW w:w="709" w:type="dxa"/>
            <w:vAlign w:val="center"/>
          </w:tcPr>
          <w:p w:rsidR="001B4307" w:rsidRPr="001A4529" w:rsidRDefault="008769C5" w:rsidP="00B15620">
            <w:pPr>
              <w:spacing w:after="0" w:line="240" w:lineRule="auto"/>
              <w:jc w:val="center"/>
              <w:rPr>
                <w:szCs w:val="22"/>
              </w:rPr>
            </w:pPr>
            <w:r>
              <w:rPr>
                <w:szCs w:val="22"/>
              </w:rPr>
              <w:t>170</w:t>
            </w: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2E2E2E"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2E2E2E" w:rsidRPr="006E2FE5" w:rsidRDefault="002E2E2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2E2E2E" w:rsidRPr="00006D82" w:rsidRDefault="002E2E2E" w:rsidP="002E2E2E">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2E2E2E" w:rsidRPr="002C2CAB" w:rsidRDefault="002E2E2E" w:rsidP="002E2E2E">
            <w:pPr>
              <w:spacing w:after="0" w:line="240" w:lineRule="auto"/>
              <w:jc w:val="both"/>
              <w:rPr>
                <w:szCs w:val="24"/>
              </w:rPr>
            </w:pPr>
            <w:r w:rsidRPr="002C2CAB">
              <w:rPr>
                <w:szCs w:val="24"/>
              </w:rPr>
              <w:t>Okul Müdürü</w:t>
            </w:r>
          </w:p>
        </w:tc>
        <w:tc>
          <w:tcPr>
            <w:tcW w:w="1041" w:type="pct"/>
            <w:tcBorders>
              <w:top w:val="nil"/>
              <w:left w:val="nil"/>
              <w:bottom w:val="single" w:sz="8" w:space="0" w:color="auto"/>
              <w:right w:val="single" w:sz="8" w:space="0" w:color="auto"/>
            </w:tcBorders>
            <w:shd w:val="clear" w:color="auto" w:fill="auto"/>
            <w:vAlign w:val="center"/>
          </w:tcPr>
          <w:p w:rsidR="002E2E2E" w:rsidRPr="00256B5F" w:rsidRDefault="002E2E2E" w:rsidP="002E2E2E">
            <w:pPr>
              <w:spacing w:after="0" w:line="240" w:lineRule="auto"/>
              <w:jc w:val="both"/>
              <w:rPr>
                <w:color w:val="FF0000"/>
                <w:szCs w:val="24"/>
              </w:rPr>
            </w:pPr>
            <w:r>
              <w:t>Eğitim öğretim yılı boyunca.</w:t>
            </w:r>
          </w:p>
        </w:tc>
      </w:tr>
      <w:tr w:rsidR="002E2E2E"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2E2E2E" w:rsidRPr="006E2FE5" w:rsidRDefault="002E2E2E" w:rsidP="009035EA">
            <w:pPr>
              <w:spacing w:after="0" w:line="240" w:lineRule="auto"/>
              <w:jc w:val="center"/>
              <w:rPr>
                <w:b/>
                <w:bCs/>
                <w:color w:val="FF0000"/>
                <w:szCs w:val="24"/>
              </w:rPr>
            </w:pPr>
            <w:r w:rsidRPr="006E2FE5">
              <w:rPr>
                <w:b/>
                <w:bCs/>
                <w:color w:val="FF0000"/>
                <w:szCs w:val="24"/>
              </w:rPr>
              <w:t>2.2.</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2E2E2E" w:rsidRPr="00006D82" w:rsidRDefault="002E2E2E" w:rsidP="002E2E2E">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2E2E2E" w:rsidRPr="00256B5F" w:rsidRDefault="002E2E2E" w:rsidP="002E2E2E">
            <w:pPr>
              <w:spacing w:after="0" w:line="240" w:lineRule="auto"/>
              <w:jc w:val="both"/>
              <w:rPr>
                <w:color w:val="FF0000"/>
                <w:szCs w:val="24"/>
              </w:rPr>
            </w:pPr>
            <w:r>
              <w:t>Rehberlik öğretmeni,</w:t>
            </w:r>
          </w:p>
        </w:tc>
        <w:tc>
          <w:tcPr>
            <w:tcW w:w="1041" w:type="pct"/>
            <w:tcBorders>
              <w:top w:val="nil"/>
              <w:left w:val="nil"/>
              <w:bottom w:val="single" w:sz="8" w:space="0" w:color="auto"/>
              <w:right w:val="single" w:sz="8" w:space="0" w:color="auto"/>
            </w:tcBorders>
            <w:shd w:val="clear" w:color="auto" w:fill="auto"/>
            <w:vAlign w:val="center"/>
          </w:tcPr>
          <w:p w:rsidR="002E2E2E" w:rsidRPr="00256B5F" w:rsidRDefault="002E2E2E" w:rsidP="002E2E2E">
            <w:pPr>
              <w:spacing w:after="0" w:line="240" w:lineRule="auto"/>
              <w:jc w:val="both"/>
              <w:rPr>
                <w:color w:val="FF0000"/>
                <w:szCs w:val="24"/>
              </w:rPr>
            </w:pPr>
            <w:r>
              <w:t>Eğitim öğretim yılı boyunca.</w:t>
            </w:r>
          </w:p>
        </w:tc>
      </w:tr>
      <w:tr w:rsidR="002E2E2E"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2E2E2E" w:rsidRPr="006E2FE5" w:rsidRDefault="002E2E2E" w:rsidP="009035EA">
            <w:pPr>
              <w:spacing w:after="0" w:line="240" w:lineRule="auto"/>
              <w:jc w:val="center"/>
              <w:rPr>
                <w:b/>
                <w:bCs/>
                <w:color w:val="00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2E2E2E" w:rsidRPr="00006D82" w:rsidRDefault="002E2E2E" w:rsidP="002E2E2E">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2E2E2E" w:rsidRPr="002C2CAB" w:rsidRDefault="002E2E2E" w:rsidP="002E2E2E">
            <w:pPr>
              <w:spacing w:after="0" w:line="240" w:lineRule="auto"/>
              <w:jc w:val="both"/>
              <w:rPr>
                <w:szCs w:val="24"/>
              </w:rPr>
            </w:pPr>
            <w:r w:rsidRPr="002C2CAB">
              <w:rPr>
                <w:szCs w:val="24"/>
              </w:rPr>
              <w:t>Okul Müdürü</w:t>
            </w:r>
          </w:p>
        </w:tc>
        <w:tc>
          <w:tcPr>
            <w:tcW w:w="1041" w:type="pct"/>
            <w:tcBorders>
              <w:top w:val="nil"/>
              <w:left w:val="nil"/>
              <w:bottom w:val="single" w:sz="8" w:space="0" w:color="auto"/>
              <w:right w:val="single" w:sz="8" w:space="0" w:color="auto"/>
            </w:tcBorders>
            <w:shd w:val="clear" w:color="auto" w:fill="auto"/>
            <w:vAlign w:val="center"/>
          </w:tcPr>
          <w:p w:rsidR="002E2E2E" w:rsidRPr="00256B5F" w:rsidRDefault="002E2E2E" w:rsidP="002E2E2E">
            <w:pPr>
              <w:spacing w:after="0" w:line="240" w:lineRule="auto"/>
              <w:jc w:val="both"/>
              <w:rPr>
                <w:color w:val="FF0000"/>
                <w:szCs w:val="24"/>
              </w:rPr>
            </w:pPr>
            <w:r>
              <w:t>Eğitim öğretim yılı boyunca.</w:t>
            </w:r>
          </w:p>
        </w:tc>
      </w:tr>
      <w:tr w:rsidR="002E2E2E"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2E2E2E" w:rsidRPr="006E2FE5" w:rsidRDefault="002E2E2E" w:rsidP="009035EA">
            <w:pPr>
              <w:spacing w:after="0" w:line="240" w:lineRule="auto"/>
              <w:jc w:val="center"/>
              <w:rPr>
                <w:b/>
                <w:bCs/>
                <w:color w:val="000000"/>
                <w:szCs w:val="24"/>
              </w:rPr>
            </w:pPr>
            <w:r w:rsidRPr="006E2FE5">
              <w:rPr>
                <w:b/>
                <w:bCs/>
                <w:color w:val="FF0000"/>
                <w:szCs w:val="24"/>
              </w:rPr>
              <w:lastRenderedPageBreak/>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2E2E2E" w:rsidRPr="00006D82" w:rsidRDefault="002E2E2E" w:rsidP="002E2E2E">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2E2E2E" w:rsidRPr="009C1C29" w:rsidRDefault="002E2E2E" w:rsidP="00BE6048">
            <w:pPr>
              <w:spacing w:after="0" w:line="240" w:lineRule="auto"/>
              <w:jc w:val="both"/>
              <w:rPr>
                <w:color w:val="FF0000"/>
                <w:szCs w:val="22"/>
              </w:rPr>
            </w:pPr>
            <w:r w:rsidRPr="002C2CAB">
              <w:rPr>
                <w:szCs w:val="24"/>
              </w:rPr>
              <w:t>Okul Müdürü</w:t>
            </w:r>
          </w:p>
        </w:tc>
        <w:tc>
          <w:tcPr>
            <w:tcW w:w="1041" w:type="pct"/>
            <w:tcBorders>
              <w:top w:val="nil"/>
              <w:left w:val="nil"/>
              <w:bottom w:val="single" w:sz="8" w:space="0" w:color="auto"/>
              <w:right w:val="single" w:sz="8" w:space="0" w:color="auto"/>
            </w:tcBorders>
            <w:shd w:val="clear" w:color="auto" w:fill="auto"/>
            <w:vAlign w:val="center"/>
          </w:tcPr>
          <w:p w:rsidR="002E2E2E" w:rsidRPr="009C1C29" w:rsidRDefault="002E2E2E" w:rsidP="00AB203B">
            <w:pPr>
              <w:spacing w:after="0" w:line="240" w:lineRule="auto"/>
              <w:jc w:val="both"/>
              <w:rPr>
                <w:color w:val="FF0000"/>
                <w:szCs w:val="22"/>
              </w:rPr>
            </w:pPr>
            <w:r>
              <w:t xml:space="preserve">10 </w:t>
            </w:r>
            <w:r w:rsidR="00AB203B">
              <w:t>Haziran</w:t>
            </w:r>
            <w:r>
              <w:t xml:space="preserve">-15 </w:t>
            </w:r>
            <w:r w:rsidR="00AB203B">
              <w:t>Haziran</w:t>
            </w:r>
            <w:r>
              <w:t>.</w:t>
            </w:r>
          </w:p>
        </w:tc>
      </w:tr>
      <w:tr w:rsidR="006C2378"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C2378" w:rsidRPr="006E2FE5" w:rsidRDefault="006C2378" w:rsidP="009035EA">
            <w:pPr>
              <w:spacing w:after="0" w:line="240" w:lineRule="auto"/>
              <w:jc w:val="center"/>
              <w:rPr>
                <w:b/>
                <w:bCs/>
                <w:color w:val="FF0000"/>
                <w:szCs w:val="24"/>
              </w:rPr>
            </w:pPr>
            <w:r w:rsidRPr="006E2FE5">
              <w:rPr>
                <w:b/>
                <w:bCs/>
                <w:color w:val="FF0000"/>
                <w:szCs w:val="24"/>
              </w:rPr>
              <w:t>2.2.</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6C2378" w:rsidRPr="00006D82" w:rsidRDefault="006C2378" w:rsidP="002E2E2E">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rsidR="006C2378" w:rsidRPr="00256B5F" w:rsidRDefault="006C2378" w:rsidP="00F9705C">
            <w:pPr>
              <w:spacing w:after="0" w:line="240" w:lineRule="auto"/>
              <w:jc w:val="both"/>
              <w:rPr>
                <w:color w:val="FF0000"/>
                <w:szCs w:val="24"/>
              </w:rPr>
            </w:pPr>
            <w:r>
              <w:t>Sınıf öğretmeni</w:t>
            </w:r>
          </w:p>
        </w:tc>
        <w:tc>
          <w:tcPr>
            <w:tcW w:w="1041" w:type="pct"/>
            <w:tcBorders>
              <w:top w:val="nil"/>
              <w:left w:val="nil"/>
              <w:bottom w:val="single" w:sz="8" w:space="0" w:color="auto"/>
              <w:right w:val="single" w:sz="8" w:space="0" w:color="auto"/>
            </w:tcBorders>
            <w:shd w:val="clear" w:color="auto" w:fill="auto"/>
            <w:vAlign w:val="center"/>
          </w:tcPr>
          <w:p w:rsidR="006C2378" w:rsidRPr="00256B5F" w:rsidRDefault="006C2378" w:rsidP="00F9705C">
            <w:pPr>
              <w:spacing w:after="0" w:line="240" w:lineRule="auto"/>
              <w:jc w:val="both"/>
              <w:rPr>
                <w:color w:val="FF0000"/>
                <w:szCs w:val="24"/>
              </w:rPr>
            </w:pPr>
            <w:r>
              <w:t>Eğitim öğretim yılı boyunca.</w:t>
            </w:r>
          </w:p>
        </w:tc>
      </w:tr>
    </w:tbl>
    <w:p w:rsidR="000B1C00" w:rsidRDefault="000B1C00" w:rsidP="006517D8">
      <w:pPr>
        <w:pStyle w:val="Balk2"/>
      </w:pPr>
      <w:bookmarkStart w:id="46" w:name="_Toc531097546"/>
    </w:p>
    <w:p w:rsidR="00C726D2" w:rsidRPr="00987750" w:rsidRDefault="00C726D2" w:rsidP="006517D8">
      <w:pPr>
        <w:pStyle w:val="Balk2"/>
      </w:pPr>
      <w:r w:rsidRPr="00987750">
        <w:t>TEMA III: KURUMSAL KAPASİTE</w:t>
      </w:r>
      <w:bookmarkEnd w:id="46"/>
    </w:p>
    <w:p w:rsidR="00C726D2" w:rsidRPr="007E131D" w:rsidRDefault="00C726D2" w:rsidP="006517D8">
      <w:pPr>
        <w:pStyle w:val="Balk3"/>
        <w:rPr>
          <w:rFonts w:ascii="Book Antiqua" w:hAnsi="Book Antiqua"/>
          <w:sz w:val="24"/>
          <w:szCs w:val="24"/>
        </w:rPr>
      </w:pPr>
      <w:bookmarkStart w:id="47" w:name="_Toc416085167"/>
      <w:bookmarkStart w:id="4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w:t>
      </w:r>
      <w:r w:rsidR="00B11AE7" w:rsidRPr="007E131D">
        <w:rPr>
          <w:rFonts w:ascii="Book Antiqua" w:hAnsi="Book Antiqua"/>
          <w:sz w:val="24"/>
          <w:szCs w:val="24"/>
        </w:rPr>
        <w:t>beşerî</w:t>
      </w:r>
      <w:r w:rsidRPr="007E131D">
        <w:rPr>
          <w:rFonts w:ascii="Book Antiqua" w:hAnsi="Book Antiqua"/>
          <w:sz w:val="24"/>
          <w:szCs w:val="24"/>
        </w:rPr>
        <w:t>,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B11AE7">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E33BE1" w:rsidP="00B11AE7">
            <w:pPr>
              <w:spacing w:after="0" w:line="240" w:lineRule="auto"/>
              <w:jc w:val="center"/>
              <w:rPr>
                <w:szCs w:val="22"/>
              </w:rPr>
            </w:pPr>
            <w:r>
              <w:rPr>
                <w:szCs w:val="22"/>
              </w:rPr>
              <w:t>3</w:t>
            </w:r>
          </w:p>
        </w:tc>
        <w:tc>
          <w:tcPr>
            <w:tcW w:w="985" w:type="dxa"/>
            <w:shd w:val="clear" w:color="auto" w:fill="auto"/>
            <w:noWrap/>
            <w:vAlign w:val="center"/>
          </w:tcPr>
          <w:p w:rsidR="007F2809" w:rsidRPr="007F2809" w:rsidRDefault="00E33BE1" w:rsidP="00B11AE7">
            <w:pPr>
              <w:spacing w:after="0" w:line="240" w:lineRule="auto"/>
              <w:jc w:val="center"/>
              <w:rPr>
                <w:szCs w:val="22"/>
              </w:rPr>
            </w:pPr>
            <w:r>
              <w:rPr>
                <w:szCs w:val="22"/>
              </w:rPr>
              <w:t>3</w:t>
            </w:r>
          </w:p>
        </w:tc>
        <w:tc>
          <w:tcPr>
            <w:tcW w:w="992" w:type="dxa"/>
            <w:vAlign w:val="center"/>
          </w:tcPr>
          <w:p w:rsidR="007F2809" w:rsidRPr="007F2809" w:rsidRDefault="00E33BE1" w:rsidP="00B11AE7">
            <w:pPr>
              <w:spacing w:after="0" w:line="240" w:lineRule="auto"/>
              <w:jc w:val="center"/>
              <w:rPr>
                <w:szCs w:val="22"/>
              </w:rPr>
            </w:pPr>
            <w:r>
              <w:rPr>
                <w:szCs w:val="22"/>
              </w:rPr>
              <w:t>4</w:t>
            </w:r>
          </w:p>
        </w:tc>
        <w:tc>
          <w:tcPr>
            <w:tcW w:w="992" w:type="dxa"/>
            <w:vAlign w:val="center"/>
          </w:tcPr>
          <w:p w:rsidR="007F2809" w:rsidRPr="007F2809" w:rsidRDefault="00B11AE7" w:rsidP="00B11AE7">
            <w:pPr>
              <w:spacing w:after="0" w:line="240" w:lineRule="auto"/>
              <w:jc w:val="center"/>
              <w:rPr>
                <w:szCs w:val="22"/>
              </w:rPr>
            </w:pPr>
            <w:r>
              <w:rPr>
                <w:szCs w:val="22"/>
              </w:rPr>
              <w:t>5</w:t>
            </w:r>
          </w:p>
        </w:tc>
        <w:tc>
          <w:tcPr>
            <w:tcW w:w="993" w:type="dxa"/>
            <w:vAlign w:val="center"/>
          </w:tcPr>
          <w:p w:rsidR="007F2809" w:rsidRPr="007F2809" w:rsidRDefault="00B11AE7" w:rsidP="00B11AE7">
            <w:pPr>
              <w:spacing w:after="0" w:line="240" w:lineRule="auto"/>
              <w:jc w:val="center"/>
              <w:rPr>
                <w:szCs w:val="22"/>
              </w:rPr>
            </w:pPr>
            <w:r>
              <w:rPr>
                <w:szCs w:val="22"/>
              </w:rPr>
              <w:t>6</w:t>
            </w:r>
          </w:p>
        </w:tc>
        <w:tc>
          <w:tcPr>
            <w:tcW w:w="992" w:type="dxa"/>
            <w:vAlign w:val="center"/>
          </w:tcPr>
          <w:p w:rsidR="007F2809" w:rsidRPr="007F2809" w:rsidRDefault="00B11AE7" w:rsidP="00B11AE7">
            <w:pPr>
              <w:spacing w:after="0" w:line="240" w:lineRule="auto"/>
              <w:jc w:val="center"/>
              <w:rPr>
                <w:szCs w:val="22"/>
              </w:rPr>
            </w:pPr>
            <w:r>
              <w:rPr>
                <w:szCs w:val="22"/>
              </w:rPr>
              <w:t>7</w:t>
            </w:r>
          </w:p>
        </w:tc>
      </w:tr>
      <w:tr w:rsidR="007F2809" w:rsidRPr="00987750" w:rsidTr="00B11AE7">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 xml:space="preserve">Öğretmen başına düşen </w:t>
            </w:r>
            <w:r w:rsidR="00B11AE7" w:rsidRPr="007F2809">
              <w:rPr>
                <w:sz w:val="22"/>
                <w:szCs w:val="22"/>
              </w:rPr>
              <w:t>hizmet</w:t>
            </w:r>
            <w:r w:rsidR="00B11AE7">
              <w:rPr>
                <w:sz w:val="22"/>
                <w:szCs w:val="22"/>
              </w:rPr>
              <w:t>i</w:t>
            </w:r>
            <w:r w:rsidR="00B11AE7" w:rsidRPr="007F2809">
              <w:rPr>
                <w:sz w:val="22"/>
                <w:szCs w:val="22"/>
              </w:rPr>
              <w:t>çi</w:t>
            </w:r>
            <w:r w:rsidRPr="007F2809">
              <w:rPr>
                <w:sz w:val="22"/>
                <w:szCs w:val="22"/>
              </w:rPr>
              <w:t xml:space="preserve"> </w:t>
            </w:r>
            <w:r w:rsidR="00B16D31">
              <w:rPr>
                <w:sz w:val="22"/>
                <w:szCs w:val="22"/>
              </w:rPr>
              <w:t xml:space="preserve">eğitim </w:t>
            </w:r>
            <w:r w:rsidR="00B11AE7" w:rsidRPr="007F2809">
              <w:rPr>
                <w:sz w:val="22"/>
                <w:szCs w:val="22"/>
              </w:rPr>
              <w:t>saati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E33BE1" w:rsidP="00B11AE7">
            <w:pPr>
              <w:spacing w:after="0" w:line="240" w:lineRule="auto"/>
              <w:jc w:val="center"/>
              <w:rPr>
                <w:szCs w:val="22"/>
              </w:rPr>
            </w:pPr>
            <w:r>
              <w:rPr>
                <w:szCs w:val="22"/>
              </w:rPr>
              <w:t>12</w:t>
            </w:r>
          </w:p>
        </w:tc>
        <w:tc>
          <w:tcPr>
            <w:tcW w:w="985" w:type="dxa"/>
            <w:shd w:val="clear" w:color="auto" w:fill="auto"/>
            <w:noWrap/>
            <w:vAlign w:val="center"/>
          </w:tcPr>
          <w:p w:rsidR="007F2809" w:rsidRPr="007F2809" w:rsidRDefault="00E33BE1" w:rsidP="00B11AE7">
            <w:pPr>
              <w:spacing w:after="0" w:line="240" w:lineRule="auto"/>
              <w:jc w:val="center"/>
              <w:rPr>
                <w:szCs w:val="22"/>
              </w:rPr>
            </w:pPr>
            <w:r>
              <w:rPr>
                <w:szCs w:val="22"/>
              </w:rPr>
              <w:t>1</w:t>
            </w:r>
            <w:r w:rsidR="00B11AE7">
              <w:rPr>
                <w:szCs w:val="22"/>
              </w:rPr>
              <w:t>3</w:t>
            </w:r>
          </w:p>
        </w:tc>
        <w:tc>
          <w:tcPr>
            <w:tcW w:w="992" w:type="dxa"/>
            <w:vAlign w:val="center"/>
          </w:tcPr>
          <w:p w:rsidR="007F2809" w:rsidRPr="007F2809" w:rsidRDefault="00E33BE1" w:rsidP="00B11AE7">
            <w:pPr>
              <w:spacing w:after="0" w:line="240" w:lineRule="auto"/>
              <w:jc w:val="center"/>
              <w:rPr>
                <w:szCs w:val="22"/>
              </w:rPr>
            </w:pPr>
            <w:r>
              <w:rPr>
                <w:szCs w:val="22"/>
              </w:rPr>
              <w:t>14</w:t>
            </w:r>
          </w:p>
        </w:tc>
        <w:tc>
          <w:tcPr>
            <w:tcW w:w="992" w:type="dxa"/>
            <w:vAlign w:val="center"/>
          </w:tcPr>
          <w:p w:rsidR="007F2809" w:rsidRPr="007F2809" w:rsidRDefault="00B11AE7" w:rsidP="00B11AE7">
            <w:pPr>
              <w:spacing w:after="0" w:line="240" w:lineRule="auto"/>
              <w:jc w:val="center"/>
              <w:rPr>
                <w:szCs w:val="22"/>
              </w:rPr>
            </w:pPr>
            <w:r>
              <w:rPr>
                <w:szCs w:val="22"/>
              </w:rPr>
              <w:t>15</w:t>
            </w:r>
          </w:p>
        </w:tc>
        <w:tc>
          <w:tcPr>
            <w:tcW w:w="993" w:type="dxa"/>
            <w:vAlign w:val="center"/>
          </w:tcPr>
          <w:p w:rsidR="007F2809" w:rsidRPr="007F2809" w:rsidRDefault="00E33BE1" w:rsidP="00B11AE7">
            <w:pPr>
              <w:spacing w:after="0" w:line="240" w:lineRule="auto"/>
              <w:jc w:val="center"/>
              <w:rPr>
                <w:szCs w:val="22"/>
              </w:rPr>
            </w:pPr>
            <w:r>
              <w:rPr>
                <w:szCs w:val="22"/>
              </w:rPr>
              <w:t>16</w:t>
            </w:r>
          </w:p>
        </w:tc>
        <w:tc>
          <w:tcPr>
            <w:tcW w:w="992" w:type="dxa"/>
            <w:vAlign w:val="center"/>
          </w:tcPr>
          <w:p w:rsidR="007F2809" w:rsidRPr="007F2809" w:rsidRDefault="00B11AE7" w:rsidP="00B11AE7">
            <w:pPr>
              <w:spacing w:after="0" w:line="240" w:lineRule="auto"/>
              <w:jc w:val="center"/>
              <w:rPr>
                <w:szCs w:val="22"/>
              </w:rPr>
            </w:pPr>
            <w:r>
              <w:rPr>
                <w:szCs w:val="22"/>
              </w:rPr>
              <w:t>17</w:t>
            </w:r>
          </w:p>
        </w:tc>
      </w:tr>
      <w:tr w:rsidR="007F2809" w:rsidRPr="00987750" w:rsidTr="00B11AE7">
        <w:trPr>
          <w:trHeight w:hRule="exact" w:val="340"/>
        </w:trPr>
        <w:tc>
          <w:tcPr>
            <w:tcW w:w="1664" w:type="dxa"/>
            <w:shd w:val="clear" w:color="auto" w:fill="auto"/>
            <w:vAlign w:val="center"/>
          </w:tcPr>
          <w:p w:rsidR="007F2809" w:rsidRPr="007F2809" w:rsidRDefault="007F2809" w:rsidP="00AD78E4">
            <w:pPr>
              <w:spacing w:after="0" w:line="240" w:lineRule="auto"/>
              <w:rPr>
                <w:b/>
                <w:bCs/>
                <w:color w:val="FF0000"/>
                <w:szCs w:val="24"/>
              </w:rPr>
            </w:pPr>
            <w:r w:rsidRPr="007F2809">
              <w:rPr>
                <w:b/>
                <w:bCs/>
                <w:color w:val="FF0000"/>
                <w:szCs w:val="24"/>
              </w:rPr>
              <w:t>PG.3.1.</w:t>
            </w:r>
            <w:r w:rsidR="00AD78E4">
              <w:rPr>
                <w:b/>
                <w:bCs/>
                <w:color w:val="FF0000"/>
                <w:szCs w:val="24"/>
              </w:rPr>
              <w:t>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E33BE1" w:rsidP="00B11AE7">
            <w:pPr>
              <w:spacing w:after="0" w:line="240" w:lineRule="auto"/>
              <w:jc w:val="center"/>
              <w:rPr>
                <w:szCs w:val="22"/>
              </w:rPr>
            </w:pPr>
            <w:r>
              <w:rPr>
                <w:szCs w:val="22"/>
              </w:rPr>
              <w:t>60</w:t>
            </w:r>
          </w:p>
        </w:tc>
        <w:tc>
          <w:tcPr>
            <w:tcW w:w="985" w:type="dxa"/>
            <w:shd w:val="clear" w:color="auto" w:fill="auto"/>
            <w:noWrap/>
            <w:vAlign w:val="center"/>
          </w:tcPr>
          <w:p w:rsidR="007F2809" w:rsidRPr="007F2809" w:rsidRDefault="00E33BE1" w:rsidP="00B11AE7">
            <w:pPr>
              <w:spacing w:after="0" w:line="240" w:lineRule="auto"/>
              <w:jc w:val="center"/>
              <w:rPr>
                <w:szCs w:val="22"/>
              </w:rPr>
            </w:pPr>
            <w:r>
              <w:rPr>
                <w:szCs w:val="22"/>
              </w:rPr>
              <w:t>65</w:t>
            </w:r>
          </w:p>
        </w:tc>
        <w:tc>
          <w:tcPr>
            <w:tcW w:w="992" w:type="dxa"/>
            <w:vAlign w:val="center"/>
          </w:tcPr>
          <w:p w:rsidR="007F2809" w:rsidRPr="007F2809" w:rsidRDefault="00E33BE1" w:rsidP="00B11AE7">
            <w:pPr>
              <w:spacing w:after="0" w:line="240" w:lineRule="auto"/>
              <w:jc w:val="center"/>
              <w:rPr>
                <w:szCs w:val="22"/>
              </w:rPr>
            </w:pPr>
            <w:r>
              <w:rPr>
                <w:szCs w:val="22"/>
              </w:rPr>
              <w:t>70</w:t>
            </w:r>
          </w:p>
        </w:tc>
        <w:tc>
          <w:tcPr>
            <w:tcW w:w="992" w:type="dxa"/>
            <w:vAlign w:val="center"/>
          </w:tcPr>
          <w:p w:rsidR="007F2809" w:rsidRPr="007F2809" w:rsidRDefault="00E33BE1" w:rsidP="00B11AE7">
            <w:pPr>
              <w:spacing w:after="0" w:line="240" w:lineRule="auto"/>
              <w:jc w:val="center"/>
              <w:rPr>
                <w:szCs w:val="22"/>
              </w:rPr>
            </w:pPr>
            <w:r>
              <w:rPr>
                <w:szCs w:val="22"/>
              </w:rPr>
              <w:t>75</w:t>
            </w:r>
          </w:p>
        </w:tc>
        <w:tc>
          <w:tcPr>
            <w:tcW w:w="993" w:type="dxa"/>
            <w:vAlign w:val="center"/>
          </w:tcPr>
          <w:p w:rsidR="007F2809" w:rsidRPr="007F2809" w:rsidRDefault="00E33BE1" w:rsidP="00B11AE7">
            <w:pPr>
              <w:spacing w:after="0" w:line="240" w:lineRule="auto"/>
              <w:jc w:val="center"/>
              <w:rPr>
                <w:szCs w:val="22"/>
              </w:rPr>
            </w:pPr>
            <w:r>
              <w:rPr>
                <w:szCs w:val="22"/>
              </w:rPr>
              <w:t>80</w:t>
            </w:r>
          </w:p>
        </w:tc>
        <w:tc>
          <w:tcPr>
            <w:tcW w:w="992" w:type="dxa"/>
            <w:vAlign w:val="center"/>
          </w:tcPr>
          <w:p w:rsidR="007F2809" w:rsidRPr="007F2809" w:rsidRDefault="00E33BE1" w:rsidP="00B11AE7">
            <w:pPr>
              <w:spacing w:after="0" w:line="240" w:lineRule="auto"/>
              <w:jc w:val="center"/>
              <w:rPr>
                <w:szCs w:val="22"/>
              </w:rPr>
            </w:pPr>
            <w:r>
              <w:rPr>
                <w:szCs w:val="22"/>
              </w:rPr>
              <w:t>85</w:t>
            </w:r>
          </w:p>
        </w:tc>
      </w:tr>
      <w:tr w:rsidR="007F2809" w:rsidRPr="00987750" w:rsidTr="00B11AE7">
        <w:trPr>
          <w:trHeight w:hRule="exact" w:val="340"/>
        </w:trPr>
        <w:tc>
          <w:tcPr>
            <w:tcW w:w="1664" w:type="dxa"/>
            <w:shd w:val="clear" w:color="auto" w:fill="auto"/>
            <w:vAlign w:val="center"/>
          </w:tcPr>
          <w:p w:rsidR="007F2809" w:rsidRPr="007F2809" w:rsidRDefault="007F2809" w:rsidP="00AD78E4">
            <w:pPr>
              <w:spacing w:after="0" w:line="240" w:lineRule="auto"/>
              <w:rPr>
                <w:b/>
                <w:bCs/>
                <w:color w:val="FF0000"/>
                <w:szCs w:val="24"/>
              </w:rPr>
            </w:pPr>
            <w:r w:rsidRPr="007F2809">
              <w:rPr>
                <w:b/>
                <w:bCs/>
                <w:color w:val="FF0000"/>
                <w:szCs w:val="24"/>
              </w:rPr>
              <w:t>PG.3.1.</w:t>
            </w:r>
            <w:r w:rsidR="00AD78E4">
              <w:rPr>
                <w:b/>
                <w:bCs/>
                <w:color w:val="FF0000"/>
                <w:szCs w:val="24"/>
              </w:rPr>
              <w:t>4</w:t>
            </w:r>
          </w:p>
        </w:tc>
        <w:tc>
          <w:tcPr>
            <w:tcW w:w="5746" w:type="dxa"/>
            <w:shd w:val="clear" w:color="auto" w:fill="auto"/>
            <w:vAlign w:val="center"/>
          </w:tcPr>
          <w:p w:rsidR="007F2809" w:rsidRPr="00205C5D" w:rsidRDefault="00800D1C" w:rsidP="00BE6048">
            <w:pPr>
              <w:spacing w:after="0" w:line="240" w:lineRule="auto"/>
              <w:rPr>
                <w:szCs w:val="22"/>
              </w:rPr>
            </w:pPr>
            <w:r w:rsidRPr="00205C5D">
              <w:rPr>
                <w:sz w:val="22"/>
                <w:szCs w:val="22"/>
              </w:rPr>
              <w:t>Başarı belgesi</w:t>
            </w:r>
            <w:r w:rsidR="007F2809" w:rsidRPr="00205C5D">
              <w:rPr>
                <w:sz w:val="22"/>
                <w:szCs w:val="22"/>
              </w:rPr>
              <w:t xml:space="preserve"> alan personel oranı</w:t>
            </w:r>
            <w:r w:rsidR="006D4085" w:rsidRPr="00205C5D">
              <w:rPr>
                <w:sz w:val="22"/>
                <w:szCs w:val="22"/>
              </w:rPr>
              <w:t xml:space="preserve"> (%)</w:t>
            </w:r>
          </w:p>
        </w:tc>
        <w:tc>
          <w:tcPr>
            <w:tcW w:w="1069" w:type="dxa"/>
            <w:shd w:val="clear" w:color="auto" w:fill="auto"/>
            <w:noWrap/>
            <w:vAlign w:val="center"/>
          </w:tcPr>
          <w:p w:rsidR="007F2809" w:rsidRPr="00987750" w:rsidRDefault="00E33BE1" w:rsidP="00B11AE7">
            <w:pPr>
              <w:spacing w:after="0" w:line="240" w:lineRule="auto"/>
              <w:jc w:val="center"/>
              <w:rPr>
                <w:rFonts w:ascii="Times New Roman" w:hAnsi="Times New Roman"/>
                <w:szCs w:val="22"/>
              </w:rPr>
            </w:pPr>
            <w:r>
              <w:rPr>
                <w:rFonts w:ascii="Times New Roman" w:hAnsi="Times New Roman"/>
                <w:szCs w:val="22"/>
              </w:rPr>
              <w:t>3</w:t>
            </w:r>
          </w:p>
        </w:tc>
        <w:tc>
          <w:tcPr>
            <w:tcW w:w="985" w:type="dxa"/>
            <w:shd w:val="clear" w:color="auto" w:fill="auto"/>
            <w:noWrap/>
            <w:vAlign w:val="center"/>
          </w:tcPr>
          <w:p w:rsidR="007F2809" w:rsidRPr="00987750" w:rsidRDefault="00B11AE7" w:rsidP="00B11AE7">
            <w:pPr>
              <w:spacing w:after="0" w:line="240" w:lineRule="auto"/>
              <w:jc w:val="center"/>
              <w:rPr>
                <w:rFonts w:ascii="Times New Roman" w:hAnsi="Times New Roman"/>
                <w:szCs w:val="22"/>
              </w:rPr>
            </w:pPr>
            <w:r>
              <w:rPr>
                <w:rFonts w:ascii="Times New Roman" w:hAnsi="Times New Roman"/>
                <w:szCs w:val="22"/>
              </w:rPr>
              <w:t>4</w:t>
            </w:r>
          </w:p>
        </w:tc>
        <w:tc>
          <w:tcPr>
            <w:tcW w:w="992" w:type="dxa"/>
            <w:vAlign w:val="center"/>
          </w:tcPr>
          <w:p w:rsidR="007F2809" w:rsidRPr="00987750" w:rsidRDefault="00B11AE7" w:rsidP="00B11AE7">
            <w:pPr>
              <w:spacing w:after="0" w:line="240" w:lineRule="auto"/>
              <w:jc w:val="center"/>
              <w:rPr>
                <w:rFonts w:ascii="Times New Roman" w:hAnsi="Times New Roman"/>
                <w:szCs w:val="22"/>
              </w:rPr>
            </w:pPr>
            <w:r>
              <w:rPr>
                <w:rFonts w:ascii="Times New Roman" w:hAnsi="Times New Roman"/>
                <w:szCs w:val="22"/>
              </w:rPr>
              <w:t>5</w:t>
            </w:r>
          </w:p>
        </w:tc>
        <w:tc>
          <w:tcPr>
            <w:tcW w:w="992" w:type="dxa"/>
            <w:vAlign w:val="center"/>
          </w:tcPr>
          <w:p w:rsidR="007F2809" w:rsidRPr="00987750" w:rsidRDefault="00B11AE7" w:rsidP="00B11AE7">
            <w:pPr>
              <w:spacing w:after="0" w:line="240" w:lineRule="auto"/>
              <w:jc w:val="center"/>
              <w:rPr>
                <w:rFonts w:ascii="Times New Roman" w:hAnsi="Times New Roman"/>
                <w:szCs w:val="22"/>
              </w:rPr>
            </w:pPr>
            <w:r>
              <w:rPr>
                <w:rFonts w:ascii="Times New Roman" w:hAnsi="Times New Roman"/>
                <w:szCs w:val="22"/>
              </w:rPr>
              <w:t>6</w:t>
            </w:r>
          </w:p>
        </w:tc>
        <w:tc>
          <w:tcPr>
            <w:tcW w:w="993" w:type="dxa"/>
            <w:vAlign w:val="center"/>
          </w:tcPr>
          <w:p w:rsidR="007F2809" w:rsidRPr="00987750" w:rsidRDefault="00B11AE7" w:rsidP="00B11AE7">
            <w:pPr>
              <w:spacing w:after="0" w:line="240" w:lineRule="auto"/>
              <w:jc w:val="center"/>
              <w:rPr>
                <w:rFonts w:ascii="Times New Roman" w:hAnsi="Times New Roman"/>
                <w:szCs w:val="22"/>
              </w:rPr>
            </w:pPr>
            <w:r>
              <w:rPr>
                <w:rFonts w:ascii="Times New Roman" w:hAnsi="Times New Roman"/>
                <w:szCs w:val="22"/>
              </w:rPr>
              <w:t>7</w:t>
            </w:r>
          </w:p>
        </w:tc>
        <w:tc>
          <w:tcPr>
            <w:tcW w:w="992" w:type="dxa"/>
            <w:vAlign w:val="center"/>
          </w:tcPr>
          <w:p w:rsidR="007F2809" w:rsidRPr="00987750" w:rsidRDefault="00B11AE7" w:rsidP="00B11AE7">
            <w:pPr>
              <w:spacing w:after="0" w:line="240" w:lineRule="auto"/>
              <w:jc w:val="center"/>
              <w:rPr>
                <w:rFonts w:ascii="Times New Roman" w:hAnsi="Times New Roman"/>
                <w:szCs w:val="22"/>
              </w:rPr>
            </w:pPr>
            <w:r>
              <w:rPr>
                <w:rFonts w:ascii="Times New Roman" w:hAnsi="Times New Roman"/>
                <w:szCs w:val="22"/>
              </w:rPr>
              <w:t>8</w:t>
            </w:r>
          </w:p>
        </w:tc>
      </w:tr>
      <w:tr w:rsidR="00800D1C" w:rsidRPr="00987750" w:rsidTr="00B11AE7">
        <w:trPr>
          <w:trHeight w:hRule="exact" w:val="340"/>
        </w:trPr>
        <w:tc>
          <w:tcPr>
            <w:tcW w:w="1664" w:type="dxa"/>
            <w:shd w:val="clear" w:color="auto" w:fill="auto"/>
            <w:vAlign w:val="center"/>
          </w:tcPr>
          <w:p w:rsidR="00800D1C" w:rsidRPr="007F2809" w:rsidRDefault="00800D1C" w:rsidP="00AD78E4">
            <w:pPr>
              <w:spacing w:after="0" w:line="240" w:lineRule="auto"/>
              <w:rPr>
                <w:b/>
                <w:bCs/>
                <w:color w:val="FF0000"/>
                <w:szCs w:val="24"/>
              </w:rPr>
            </w:pPr>
            <w:r w:rsidRPr="007F2809">
              <w:rPr>
                <w:b/>
                <w:bCs/>
                <w:color w:val="FF0000"/>
                <w:szCs w:val="24"/>
              </w:rPr>
              <w:lastRenderedPageBreak/>
              <w:t>PG.3.1.</w:t>
            </w:r>
            <w:r w:rsidR="00AD78E4">
              <w:rPr>
                <w:b/>
                <w:bCs/>
                <w:color w:val="FF0000"/>
                <w:szCs w:val="24"/>
              </w:rPr>
              <w:t>5</w:t>
            </w:r>
          </w:p>
        </w:tc>
        <w:tc>
          <w:tcPr>
            <w:tcW w:w="5746" w:type="dxa"/>
            <w:shd w:val="clear" w:color="auto" w:fill="auto"/>
            <w:vAlign w:val="center"/>
          </w:tcPr>
          <w:p w:rsidR="00800D1C" w:rsidRPr="00205C5D" w:rsidRDefault="00800D1C" w:rsidP="00BE6048">
            <w:pPr>
              <w:spacing w:after="0" w:line="240" w:lineRule="auto"/>
              <w:rPr>
                <w:szCs w:val="22"/>
              </w:rPr>
            </w:pPr>
            <w:r w:rsidRPr="00205C5D">
              <w:rPr>
                <w:sz w:val="22"/>
                <w:szCs w:val="22"/>
              </w:rPr>
              <w:t>Öğretmenlerin EBA’yı ortalama kullanma süresi</w:t>
            </w:r>
          </w:p>
        </w:tc>
        <w:tc>
          <w:tcPr>
            <w:tcW w:w="1069" w:type="dxa"/>
            <w:shd w:val="clear" w:color="auto" w:fill="auto"/>
            <w:noWrap/>
            <w:vAlign w:val="center"/>
          </w:tcPr>
          <w:p w:rsidR="00800D1C" w:rsidRPr="00987750" w:rsidRDefault="00E33BE1" w:rsidP="00B11AE7">
            <w:pPr>
              <w:spacing w:after="0" w:line="240" w:lineRule="auto"/>
              <w:jc w:val="center"/>
              <w:rPr>
                <w:rFonts w:ascii="Times New Roman" w:hAnsi="Times New Roman"/>
                <w:szCs w:val="22"/>
              </w:rPr>
            </w:pPr>
            <w:r>
              <w:rPr>
                <w:rFonts w:ascii="Times New Roman" w:hAnsi="Times New Roman"/>
                <w:szCs w:val="22"/>
              </w:rPr>
              <w:t>20</w:t>
            </w:r>
          </w:p>
        </w:tc>
        <w:tc>
          <w:tcPr>
            <w:tcW w:w="985" w:type="dxa"/>
            <w:shd w:val="clear" w:color="auto" w:fill="auto"/>
            <w:noWrap/>
            <w:vAlign w:val="center"/>
          </w:tcPr>
          <w:p w:rsidR="00800D1C" w:rsidRPr="00987750" w:rsidRDefault="00E33BE1" w:rsidP="00B11AE7">
            <w:pPr>
              <w:spacing w:after="0" w:line="240" w:lineRule="auto"/>
              <w:jc w:val="center"/>
              <w:rPr>
                <w:rFonts w:ascii="Times New Roman" w:hAnsi="Times New Roman"/>
                <w:szCs w:val="22"/>
              </w:rPr>
            </w:pPr>
            <w:r>
              <w:rPr>
                <w:rFonts w:ascii="Times New Roman" w:hAnsi="Times New Roman"/>
                <w:szCs w:val="22"/>
              </w:rPr>
              <w:t>25</w:t>
            </w:r>
          </w:p>
        </w:tc>
        <w:tc>
          <w:tcPr>
            <w:tcW w:w="992" w:type="dxa"/>
            <w:vAlign w:val="center"/>
          </w:tcPr>
          <w:p w:rsidR="00800D1C" w:rsidRPr="00987750" w:rsidRDefault="00E33BE1" w:rsidP="00B11AE7">
            <w:pPr>
              <w:spacing w:after="0" w:line="240" w:lineRule="auto"/>
              <w:jc w:val="center"/>
              <w:rPr>
                <w:rFonts w:ascii="Times New Roman" w:hAnsi="Times New Roman"/>
                <w:szCs w:val="22"/>
              </w:rPr>
            </w:pPr>
            <w:r>
              <w:rPr>
                <w:rFonts w:ascii="Times New Roman" w:hAnsi="Times New Roman"/>
                <w:szCs w:val="22"/>
              </w:rPr>
              <w:t>30</w:t>
            </w:r>
          </w:p>
        </w:tc>
        <w:tc>
          <w:tcPr>
            <w:tcW w:w="992" w:type="dxa"/>
            <w:vAlign w:val="center"/>
          </w:tcPr>
          <w:p w:rsidR="00800D1C" w:rsidRPr="00987750" w:rsidRDefault="00E33BE1" w:rsidP="00B11AE7">
            <w:pPr>
              <w:spacing w:after="0" w:line="240" w:lineRule="auto"/>
              <w:jc w:val="center"/>
              <w:rPr>
                <w:rFonts w:ascii="Times New Roman" w:hAnsi="Times New Roman"/>
                <w:szCs w:val="22"/>
              </w:rPr>
            </w:pPr>
            <w:r>
              <w:rPr>
                <w:rFonts w:ascii="Times New Roman" w:hAnsi="Times New Roman"/>
                <w:szCs w:val="22"/>
              </w:rPr>
              <w:t>35</w:t>
            </w:r>
          </w:p>
        </w:tc>
        <w:tc>
          <w:tcPr>
            <w:tcW w:w="993" w:type="dxa"/>
            <w:vAlign w:val="center"/>
          </w:tcPr>
          <w:p w:rsidR="00800D1C" w:rsidRPr="00987750" w:rsidRDefault="00E33BE1" w:rsidP="00B11AE7">
            <w:pPr>
              <w:spacing w:after="0" w:line="240" w:lineRule="auto"/>
              <w:jc w:val="center"/>
              <w:rPr>
                <w:rFonts w:ascii="Times New Roman" w:hAnsi="Times New Roman"/>
                <w:szCs w:val="22"/>
              </w:rPr>
            </w:pPr>
            <w:r>
              <w:rPr>
                <w:rFonts w:ascii="Times New Roman" w:hAnsi="Times New Roman"/>
                <w:szCs w:val="22"/>
              </w:rPr>
              <w:t>40</w:t>
            </w:r>
          </w:p>
        </w:tc>
        <w:tc>
          <w:tcPr>
            <w:tcW w:w="992" w:type="dxa"/>
            <w:vAlign w:val="center"/>
          </w:tcPr>
          <w:p w:rsidR="00800D1C" w:rsidRPr="00987750" w:rsidRDefault="00E33BE1" w:rsidP="00B11AE7">
            <w:pPr>
              <w:spacing w:after="0" w:line="240" w:lineRule="auto"/>
              <w:jc w:val="center"/>
              <w:rPr>
                <w:rFonts w:ascii="Times New Roman" w:hAnsi="Times New Roman"/>
                <w:szCs w:val="22"/>
              </w:rPr>
            </w:pPr>
            <w:r>
              <w:rPr>
                <w:rFonts w:ascii="Times New Roman" w:hAnsi="Times New Roman"/>
                <w:szCs w:val="22"/>
              </w:rPr>
              <w:t>45</w:t>
            </w: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833E1D"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833E1D" w:rsidRPr="00BE3FEB" w:rsidRDefault="00833E1D"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833E1D" w:rsidRPr="002E66DF" w:rsidRDefault="00833E1D"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833E1D" w:rsidRPr="002C2CAB" w:rsidRDefault="00833E1D" w:rsidP="00F9705C">
            <w:pPr>
              <w:spacing w:after="0" w:line="240" w:lineRule="auto"/>
              <w:jc w:val="both"/>
              <w:rPr>
                <w:szCs w:val="24"/>
              </w:rPr>
            </w:pPr>
            <w:r w:rsidRPr="002C2CAB">
              <w:rPr>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833E1D" w:rsidRPr="00256B5F" w:rsidRDefault="00833E1D" w:rsidP="00F9705C">
            <w:pPr>
              <w:spacing w:after="0" w:line="240" w:lineRule="auto"/>
              <w:jc w:val="both"/>
              <w:rPr>
                <w:color w:val="FF0000"/>
                <w:szCs w:val="24"/>
              </w:rPr>
            </w:pPr>
            <w:r>
              <w:t>Eğitim öğretim yılı boyunca.</w:t>
            </w:r>
          </w:p>
        </w:tc>
      </w:tr>
      <w:tr w:rsidR="00833E1D"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833E1D" w:rsidRPr="00BE3FEB" w:rsidRDefault="00833E1D" w:rsidP="00642D23">
            <w:pPr>
              <w:spacing w:after="0" w:line="240" w:lineRule="auto"/>
              <w:jc w:val="center"/>
              <w:rPr>
                <w:b/>
                <w:bCs/>
                <w:color w:val="FF0000"/>
                <w:szCs w:val="24"/>
              </w:rPr>
            </w:pPr>
            <w:r w:rsidRPr="00BE3FEB">
              <w:rPr>
                <w:b/>
                <w:bCs/>
                <w:color w:val="FF0000"/>
                <w:szCs w:val="24"/>
              </w:rPr>
              <w:t>3.1.</w:t>
            </w:r>
            <w:r>
              <w:rPr>
                <w:b/>
                <w:bCs/>
                <w:color w:val="FF0000"/>
                <w:szCs w:val="24"/>
              </w:rPr>
              <w:t>2</w:t>
            </w:r>
          </w:p>
        </w:tc>
        <w:tc>
          <w:tcPr>
            <w:tcW w:w="2275" w:type="pct"/>
            <w:tcBorders>
              <w:top w:val="nil"/>
              <w:left w:val="nil"/>
              <w:bottom w:val="single" w:sz="8" w:space="0" w:color="auto"/>
              <w:right w:val="single" w:sz="8" w:space="0" w:color="auto"/>
            </w:tcBorders>
            <w:shd w:val="clear" w:color="auto" w:fill="auto"/>
            <w:vAlign w:val="center"/>
          </w:tcPr>
          <w:p w:rsidR="00833E1D" w:rsidRPr="002E66DF" w:rsidRDefault="00833E1D"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833E1D" w:rsidRPr="002C2CAB" w:rsidRDefault="00833E1D" w:rsidP="00F9705C">
            <w:pPr>
              <w:spacing w:after="0" w:line="240" w:lineRule="auto"/>
              <w:jc w:val="both"/>
              <w:rPr>
                <w:szCs w:val="24"/>
              </w:rPr>
            </w:pPr>
            <w:r w:rsidRPr="002C2CAB">
              <w:rPr>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833E1D" w:rsidRPr="00256B5F" w:rsidRDefault="00833E1D" w:rsidP="00F9705C">
            <w:pPr>
              <w:spacing w:after="0" w:line="240" w:lineRule="auto"/>
              <w:jc w:val="both"/>
              <w:rPr>
                <w:color w:val="FF0000"/>
                <w:szCs w:val="24"/>
              </w:rPr>
            </w:pPr>
            <w:r>
              <w:t>Eğitim öğretim yılı boyunca.</w:t>
            </w:r>
          </w:p>
        </w:tc>
      </w:tr>
      <w:tr w:rsidR="00833E1D"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833E1D" w:rsidRPr="00BE3FEB" w:rsidRDefault="00833E1D" w:rsidP="00642D23">
            <w:pPr>
              <w:spacing w:after="0" w:line="240" w:lineRule="auto"/>
              <w:jc w:val="center"/>
              <w:rPr>
                <w:b/>
                <w:bCs/>
                <w:color w:val="FF0000"/>
                <w:szCs w:val="24"/>
              </w:rPr>
            </w:pPr>
            <w:r w:rsidRPr="00BE3FEB">
              <w:rPr>
                <w:b/>
                <w:bCs/>
                <w:color w:val="FF0000"/>
                <w:szCs w:val="24"/>
              </w:rPr>
              <w:t>3.1.</w:t>
            </w:r>
            <w:r>
              <w:rPr>
                <w:b/>
                <w:bCs/>
                <w:color w:val="FF0000"/>
                <w:szCs w:val="24"/>
              </w:rPr>
              <w:t>3</w:t>
            </w:r>
          </w:p>
        </w:tc>
        <w:tc>
          <w:tcPr>
            <w:tcW w:w="2275" w:type="pct"/>
            <w:tcBorders>
              <w:top w:val="nil"/>
              <w:left w:val="nil"/>
              <w:bottom w:val="single" w:sz="4" w:space="0" w:color="auto"/>
              <w:right w:val="single" w:sz="8" w:space="0" w:color="auto"/>
            </w:tcBorders>
            <w:shd w:val="clear" w:color="auto" w:fill="auto"/>
            <w:vAlign w:val="center"/>
          </w:tcPr>
          <w:p w:rsidR="00833E1D" w:rsidRPr="002E66DF" w:rsidRDefault="00833E1D"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833E1D" w:rsidRPr="002C2CAB" w:rsidRDefault="00833E1D" w:rsidP="00F9705C">
            <w:pPr>
              <w:spacing w:after="0" w:line="240" w:lineRule="auto"/>
              <w:jc w:val="both"/>
              <w:rPr>
                <w:szCs w:val="24"/>
              </w:rPr>
            </w:pPr>
            <w:r w:rsidRPr="002C2CAB">
              <w:rPr>
                <w:szCs w:val="24"/>
              </w:rPr>
              <w:t>Okul Müdürü</w:t>
            </w:r>
          </w:p>
        </w:tc>
        <w:tc>
          <w:tcPr>
            <w:tcW w:w="1110" w:type="pct"/>
            <w:tcBorders>
              <w:top w:val="nil"/>
              <w:left w:val="nil"/>
              <w:bottom w:val="single" w:sz="4" w:space="0" w:color="auto"/>
              <w:right w:val="single" w:sz="8" w:space="0" w:color="auto"/>
            </w:tcBorders>
            <w:shd w:val="clear" w:color="auto" w:fill="auto"/>
            <w:vAlign w:val="center"/>
          </w:tcPr>
          <w:p w:rsidR="00833E1D" w:rsidRPr="00256B5F" w:rsidRDefault="00833E1D" w:rsidP="00F9705C">
            <w:pPr>
              <w:spacing w:after="0" w:line="240" w:lineRule="auto"/>
              <w:jc w:val="both"/>
              <w:rPr>
                <w:color w:val="FF0000"/>
                <w:szCs w:val="24"/>
              </w:rPr>
            </w:pPr>
            <w:r>
              <w:t>Eğitim öğretim yılı boyunca.</w:t>
            </w:r>
          </w:p>
        </w:tc>
      </w:tr>
      <w:tr w:rsidR="00833E1D"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3E1D" w:rsidRPr="00BE3FEB" w:rsidRDefault="00833E1D" w:rsidP="00642D23">
            <w:pPr>
              <w:spacing w:after="0" w:line="240" w:lineRule="auto"/>
              <w:jc w:val="center"/>
              <w:rPr>
                <w:b/>
                <w:bCs/>
                <w:color w:val="FF0000"/>
                <w:szCs w:val="24"/>
              </w:rPr>
            </w:pPr>
            <w:r w:rsidRPr="00BE3FEB">
              <w:rPr>
                <w:b/>
                <w:bCs/>
                <w:color w:val="FF0000"/>
                <w:szCs w:val="24"/>
              </w:rPr>
              <w:t>3.1.</w:t>
            </w:r>
            <w:r>
              <w:rPr>
                <w:b/>
                <w:bCs/>
                <w:color w:val="FF0000"/>
                <w:szCs w:val="24"/>
              </w:rPr>
              <w:t>4</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833E1D" w:rsidRPr="002E66DF" w:rsidRDefault="00833E1D"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833E1D" w:rsidRPr="002C2CAB" w:rsidRDefault="00833E1D" w:rsidP="00F9705C">
            <w:pPr>
              <w:spacing w:after="0" w:line="240" w:lineRule="auto"/>
              <w:jc w:val="both"/>
              <w:rPr>
                <w:szCs w:val="24"/>
              </w:rPr>
            </w:pPr>
            <w:r w:rsidRPr="002C2CAB">
              <w:rPr>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833E1D" w:rsidRPr="00256B5F" w:rsidRDefault="00833E1D" w:rsidP="00F9705C">
            <w:pPr>
              <w:spacing w:after="0" w:line="240" w:lineRule="auto"/>
              <w:jc w:val="both"/>
              <w:rPr>
                <w:color w:val="FF0000"/>
                <w:szCs w:val="24"/>
              </w:rPr>
            </w:pPr>
            <w:r>
              <w:t>Eğitim öğretim yılı boyunca.</w:t>
            </w:r>
          </w:p>
        </w:tc>
      </w:tr>
      <w:tr w:rsidR="00833E1D"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33E1D" w:rsidRPr="00BE3FEB" w:rsidRDefault="00833E1D" w:rsidP="00642D23">
            <w:pPr>
              <w:spacing w:after="0" w:line="240" w:lineRule="auto"/>
              <w:jc w:val="center"/>
              <w:rPr>
                <w:b/>
                <w:bCs/>
                <w:color w:val="FF0000"/>
                <w:szCs w:val="24"/>
              </w:rPr>
            </w:pPr>
            <w:r w:rsidRPr="00BE3FEB">
              <w:rPr>
                <w:b/>
                <w:bCs/>
                <w:color w:val="FF0000"/>
                <w:szCs w:val="24"/>
              </w:rPr>
              <w:t>3.1.</w:t>
            </w:r>
            <w:r>
              <w:rPr>
                <w:b/>
                <w:bCs/>
                <w:color w:val="FF0000"/>
                <w:szCs w:val="24"/>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833E1D" w:rsidRPr="002E66DF" w:rsidRDefault="00833E1D"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833E1D" w:rsidRPr="002C2CAB" w:rsidRDefault="00833E1D" w:rsidP="00F9705C">
            <w:pPr>
              <w:spacing w:after="0" w:line="240" w:lineRule="auto"/>
              <w:jc w:val="both"/>
              <w:rPr>
                <w:szCs w:val="24"/>
              </w:rPr>
            </w:pPr>
            <w:r w:rsidRPr="002C2CAB">
              <w:rPr>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833E1D" w:rsidRPr="00256B5F" w:rsidRDefault="00833E1D" w:rsidP="00F9705C">
            <w:pPr>
              <w:spacing w:after="0" w:line="240" w:lineRule="auto"/>
              <w:jc w:val="both"/>
              <w:rPr>
                <w:color w:val="FF0000"/>
                <w:szCs w:val="24"/>
              </w:rPr>
            </w:pPr>
            <w:r>
              <w:t>Eğitim öğretim yılı boyunca.</w:t>
            </w:r>
          </w:p>
        </w:tc>
      </w:tr>
    </w:tbl>
    <w:p w:rsidR="00C726D2" w:rsidRDefault="00C726D2" w:rsidP="006517D8"/>
    <w:p w:rsidR="00C726D2" w:rsidRPr="00987750" w:rsidRDefault="00C726D2" w:rsidP="006517D8"/>
    <w:p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B11AE7">
        <w:trPr>
          <w:trHeight w:hRule="exact" w:val="340"/>
        </w:trPr>
        <w:tc>
          <w:tcPr>
            <w:tcW w:w="1242" w:type="dxa"/>
            <w:shd w:val="clear" w:color="auto" w:fill="auto"/>
            <w:vAlign w:val="center"/>
          </w:tcPr>
          <w:p w:rsidR="00E402D4" w:rsidRPr="00E402D4" w:rsidRDefault="00E402D4" w:rsidP="009C44A0">
            <w:pPr>
              <w:spacing w:after="0" w:line="240" w:lineRule="auto"/>
              <w:rPr>
                <w:szCs w:val="24"/>
              </w:rPr>
            </w:pPr>
            <w:r w:rsidRPr="00E402D4">
              <w:rPr>
                <w:b/>
                <w:bCs/>
                <w:color w:val="FF0000"/>
                <w:szCs w:val="24"/>
              </w:rPr>
              <w:t>PG.3.2.</w:t>
            </w:r>
            <w:r w:rsidR="009C44A0">
              <w:rPr>
                <w:b/>
                <w:bCs/>
                <w:color w:val="FF0000"/>
                <w:szCs w:val="24"/>
              </w:rPr>
              <w:t>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A81F23" w:rsidP="00B11AE7">
            <w:pPr>
              <w:spacing w:after="0" w:line="240" w:lineRule="auto"/>
              <w:jc w:val="center"/>
              <w:rPr>
                <w:szCs w:val="22"/>
              </w:rPr>
            </w:pPr>
            <w:r>
              <w:rPr>
                <w:szCs w:val="22"/>
              </w:rPr>
              <w:t>96</w:t>
            </w:r>
          </w:p>
        </w:tc>
        <w:tc>
          <w:tcPr>
            <w:tcW w:w="959" w:type="dxa"/>
            <w:shd w:val="clear" w:color="auto" w:fill="auto"/>
            <w:noWrap/>
            <w:vAlign w:val="center"/>
          </w:tcPr>
          <w:p w:rsidR="00E402D4" w:rsidRPr="00FF163B" w:rsidRDefault="00A81F23" w:rsidP="00B11AE7">
            <w:pPr>
              <w:spacing w:after="0" w:line="240" w:lineRule="auto"/>
              <w:jc w:val="center"/>
              <w:rPr>
                <w:szCs w:val="22"/>
              </w:rPr>
            </w:pPr>
            <w:r>
              <w:rPr>
                <w:szCs w:val="22"/>
              </w:rPr>
              <w:t>97</w:t>
            </w:r>
          </w:p>
        </w:tc>
        <w:tc>
          <w:tcPr>
            <w:tcW w:w="910" w:type="dxa"/>
            <w:vAlign w:val="center"/>
          </w:tcPr>
          <w:p w:rsidR="00E402D4" w:rsidRPr="00FF163B" w:rsidRDefault="00A81F23" w:rsidP="00B11AE7">
            <w:pPr>
              <w:spacing w:after="0" w:line="240" w:lineRule="auto"/>
              <w:jc w:val="center"/>
              <w:rPr>
                <w:szCs w:val="22"/>
              </w:rPr>
            </w:pPr>
            <w:r>
              <w:rPr>
                <w:szCs w:val="22"/>
              </w:rPr>
              <w:t>98</w:t>
            </w:r>
          </w:p>
        </w:tc>
        <w:tc>
          <w:tcPr>
            <w:tcW w:w="966" w:type="dxa"/>
            <w:vAlign w:val="center"/>
          </w:tcPr>
          <w:p w:rsidR="00E402D4" w:rsidRPr="00FF163B" w:rsidRDefault="00A81F23" w:rsidP="00B11AE7">
            <w:pPr>
              <w:spacing w:after="0" w:line="240" w:lineRule="auto"/>
              <w:jc w:val="center"/>
              <w:rPr>
                <w:szCs w:val="22"/>
              </w:rPr>
            </w:pPr>
            <w:r>
              <w:rPr>
                <w:szCs w:val="22"/>
              </w:rPr>
              <w:t>98,5</w:t>
            </w:r>
          </w:p>
        </w:tc>
        <w:tc>
          <w:tcPr>
            <w:tcW w:w="992" w:type="dxa"/>
            <w:vAlign w:val="center"/>
          </w:tcPr>
          <w:p w:rsidR="00E402D4" w:rsidRPr="00FF163B" w:rsidRDefault="00A81F23" w:rsidP="00B11AE7">
            <w:pPr>
              <w:spacing w:after="0" w:line="240" w:lineRule="auto"/>
              <w:jc w:val="center"/>
              <w:rPr>
                <w:szCs w:val="22"/>
              </w:rPr>
            </w:pPr>
            <w:r>
              <w:rPr>
                <w:szCs w:val="22"/>
              </w:rPr>
              <w:t>99</w:t>
            </w:r>
          </w:p>
        </w:tc>
        <w:tc>
          <w:tcPr>
            <w:tcW w:w="992" w:type="dxa"/>
            <w:vAlign w:val="center"/>
          </w:tcPr>
          <w:p w:rsidR="00E402D4" w:rsidRPr="00FF163B" w:rsidRDefault="00A81F23" w:rsidP="00B11AE7">
            <w:pPr>
              <w:spacing w:after="0" w:line="240" w:lineRule="auto"/>
              <w:jc w:val="center"/>
              <w:rPr>
                <w:szCs w:val="22"/>
              </w:rPr>
            </w:pPr>
            <w:r>
              <w:rPr>
                <w:szCs w:val="22"/>
              </w:rPr>
              <w:t>99,5</w:t>
            </w:r>
          </w:p>
        </w:tc>
      </w:tr>
      <w:tr w:rsidR="00E402D4" w:rsidRPr="00987750" w:rsidTr="00B11AE7">
        <w:trPr>
          <w:trHeight w:hRule="exact" w:val="340"/>
        </w:trPr>
        <w:tc>
          <w:tcPr>
            <w:tcW w:w="1242" w:type="dxa"/>
            <w:shd w:val="clear" w:color="auto" w:fill="auto"/>
            <w:vAlign w:val="center"/>
          </w:tcPr>
          <w:p w:rsidR="00E402D4" w:rsidRPr="00E402D4" w:rsidRDefault="00E402D4" w:rsidP="009C44A0">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w:t>
            </w:r>
            <w:r w:rsidR="009C44A0">
              <w:rPr>
                <w:b/>
                <w:bCs/>
                <w:color w:val="FF0000"/>
                <w:szCs w:val="24"/>
              </w:rPr>
              <w:t>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A81F23" w:rsidP="00B11AE7">
            <w:pPr>
              <w:spacing w:after="0" w:line="240" w:lineRule="auto"/>
              <w:jc w:val="center"/>
              <w:rPr>
                <w:szCs w:val="22"/>
              </w:rPr>
            </w:pPr>
            <w:r>
              <w:rPr>
                <w:szCs w:val="22"/>
              </w:rPr>
              <w:t>95</w:t>
            </w:r>
          </w:p>
        </w:tc>
        <w:tc>
          <w:tcPr>
            <w:tcW w:w="959" w:type="dxa"/>
            <w:shd w:val="clear" w:color="auto" w:fill="auto"/>
            <w:noWrap/>
            <w:vAlign w:val="center"/>
          </w:tcPr>
          <w:p w:rsidR="00E402D4" w:rsidRPr="00FF163B" w:rsidRDefault="00A81F23" w:rsidP="00B11AE7">
            <w:pPr>
              <w:spacing w:after="0" w:line="240" w:lineRule="auto"/>
              <w:jc w:val="center"/>
              <w:rPr>
                <w:szCs w:val="22"/>
              </w:rPr>
            </w:pPr>
            <w:r>
              <w:rPr>
                <w:szCs w:val="22"/>
              </w:rPr>
              <w:t>96</w:t>
            </w:r>
          </w:p>
        </w:tc>
        <w:tc>
          <w:tcPr>
            <w:tcW w:w="910" w:type="dxa"/>
            <w:vAlign w:val="center"/>
          </w:tcPr>
          <w:p w:rsidR="00E402D4" w:rsidRPr="00FF163B" w:rsidRDefault="00A81F23" w:rsidP="00B11AE7">
            <w:pPr>
              <w:spacing w:after="0" w:line="240" w:lineRule="auto"/>
              <w:jc w:val="center"/>
              <w:rPr>
                <w:szCs w:val="22"/>
              </w:rPr>
            </w:pPr>
            <w:r>
              <w:rPr>
                <w:szCs w:val="22"/>
              </w:rPr>
              <w:t>97</w:t>
            </w:r>
          </w:p>
        </w:tc>
        <w:tc>
          <w:tcPr>
            <w:tcW w:w="966" w:type="dxa"/>
            <w:vAlign w:val="center"/>
          </w:tcPr>
          <w:p w:rsidR="00E402D4" w:rsidRPr="00FF163B" w:rsidRDefault="00A81F23" w:rsidP="00B11AE7">
            <w:pPr>
              <w:spacing w:after="0" w:line="240" w:lineRule="auto"/>
              <w:jc w:val="center"/>
              <w:rPr>
                <w:szCs w:val="22"/>
              </w:rPr>
            </w:pPr>
            <w:r>
              <w:rPr>
                <w:szCs w:val="22"/>
              </w:rPr>
              <w:t>98</w:t>
            </w:r>
          </w:p>
        </w:tc>
        <w:tc>
          <w:tcPr>
            <w:tcW w:w="992" w:type="dxa"/>
            <w:vAlign w:val="center"/>
          </w:tcPr>
          <w:p w:rsidR="00E402D4" w:rsidRPr="00FF163B" w:rsidRDefault="00A81F23" w:rsidP="00B11AE7">
            <w:pPr>
              <w:spacing w:after="0" w:line="240" w:lineRule="auto"/>
              <w:jc w:val="center"/>
              <w:rPr>
                <w:szCs w:val="22"/>
              </w:rPr>
            </w:pPr>
            <w:r>
              <w:rPr>
                <w:szCs w:val="22"/>
              </w:rPr>
              <w:t>99</w:t>
            </w:r>
          </w:p>
        </w:tc>
        <w:tc>
          <w:tcPr>
            <w:tcW w:w="992" w:type="dxa"/>
            <w:vAlign w:val="center"/>
          </w:tcPr>
          <w:p w:rsidR="00E402D4" w:rsidRPr="00FF163B" w:rsidRDefault="00A81F23" w:rsidP="00B11AE7">
            <w:pPr>
              <w:spacing w:after="0" w:line="240" w:lineRule="auto"/>
              <w:jc w:val="center"/>
              <w:rPr>
                <w:szCs w:val="22"/>
              </w:rPr>
            </w:pPr>
            <w:r>
              <w:rPr>
                <w:szCs w:val="22"/>
              </w:rPr>
              <w:t>100</w:t>
            </w:r>
          </w:p>
        </w:tc>
      </w:tr>
      <w:tr w:rsidR="00E402D4" w:rsidRPr="00987750" w:rsidTr="00B11AE7">
        <w:trPr>
          <w:trHeight w:hRule="exact" w:val="340"/>
        </w:trPr>
        <w:tc>
          <w:tcPr>
            <w:tcW w:w="1242" w:type="dxa"/>
            <w:shd w:val="clear" w:color="auto" w:fill="auto"/>
            <w:vAlign w:val="center"/>
          </w:tcPr>
          <w:p w:rsidR="00E402D4" w:rsidRPr="00E402D4" w:rsidRDefault="00E402D4" w:rsidP="009C44A0">
            <w:pPr>
              <w:spacing w:after="0" w:line="240" w:lineRule="auto"/>
              <w:rPr>
                <w:szCs w:val="24"/>
              </w:rPr>
            </w:pPr>
            <w:r w:rsidRPr="00E402D4">
              <w:rPr>
                <w:b/>
                <w:bCs/>
                <w:color w:val="FF0000"/>
                <w:szCs w:val="24"/>
              </w:rPr>
              <w:lastRenderedPageBreak/>
              <w:t>PG.3.</w:t>
            </w:r>
            <w:r w:rsidR="007C636B">
              <w:rPr>
                <w:b/>
                <w:bCs/>
                <w:color w:val="FF0000"/>
                <w:szCs w:val="24"/>
              </w:rPr>
              <w:t>2</w:t>
            </w:r>
            <w:r w:rsidRPr="00E402D4">
              <w:rPr>
                <w:b/>
                <w:bCs/>
                <w:color w:val="FF0000"/>
                <w:szCs w:val="24"/>
              </w:rPr>
              <w:t>.</w:t>
            </w:r>
            <w:r w:rsidR="009C44A0">
              <w:rPr>
                <w:b/>
                <w:bCs/>
                <w:color w:val="FF0000"/>
                <w:szCs w:val="24"/>
              </w:rPr>
              <w:t>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A81F23" w:rsidP="00B11AE7">
            <w:pPr>
              <w:spacing w:after="0" w:line="240" w:lineRule="auto"/>
              <w:jc w:val="center"/>
              <w:rPr>
                <w:szCs w:val="22"/>
              </w:rPr>
            </w:pPr>
            <w:r>
              <w:rPr>
                <w:szCs w:val="22"/>
              </w:rPr>
              <w:t>90</w:t>
            </w:r>
          </w:p>
        </w:tc>
        <w:tc>
          <w:tcPr>
            <w:tcW w:w="959" w:type="dxa"/>
            <w:shd w:val="clear" w:color="auto" w:fill="auto"/>
            <w:noWrap/>
            <w:vAlign w:val="center"/>
          </w:tcPr>
          <w:p w:rsidR="00E402D4" w:rsidRPr="00FF163B" w:rsidRDefault="00A81F23" w:rsidP="00B11AE7">
            <w:pPr>
              <w:spacing w:after="0" w:line="240" w:lineRule="auto"/>
              <w:jc w:val="center"/>
              <w:rPr>
                <w:szCs w:val="22"/>
              </w:rPr>
            </w:pPr>
            <w:r>
              <w:rPr>
                <w:szCs w:val="22"/>
              </w:rPr>
              <w:t>91</w:t>
            </w:r>
          </w:p>
        </w:tc>
        <w:tc>
          <w:tcPr>
            <w:tcW w:w="910" w:type="dxa"/>
            <w:vAlign w:val="center"/>
          </w:tcPr>
          <w:p w:rsidR="00E402D4" w:rsidRPr="00FF163B" w:rsidRDefault="00A81F23" w:rsidP="00B11AE7">
            <w:pPr>
              <w:spacing w:after="0" w:line="240" w:lineRule="auto"/>
              <w:jc w:val="center"/>
              <w:rPr>
                <w:szCs w:val="22"/>
              </w:rPr>
            </w:pPr>
            <w:r>
              <w:rPr>
                <w:szCs w:val="22"/>
              </w:rPr>
              <w:t>92</w:t>
            </w:r>
          </w:p>
        </w:tc>
        <w:tc>
          <w:tcPr>
            <w:tcW w:w="966" w:type="dxa"/>
            <w:vAlign w:val="center"/>
          </w:tcPr>
          <w:p w:rsidR="00E402D4" w:rsidRPr="00FF163B" w:rsidRDefault="00A81F23" w:rsidP="00B11AE7">
            <w:pPr>
              <w:spacing w:after="0" w:line="240" w:lineRule="auto"/>
              <w:jc w:val="center"/>
              <w:rPr>
                <w:szCs w:val="22"/>
              </w:rPr>
            </w:pPr>
            <w:r>
              <w:rPr>
                <w:szCs w:val="22"/>
              </w:rPr>
              <w:t>93</w:t>
            </w:r>
          </w:p>
        </w:tc>
        <w:tc>
          <w:tcPr>
            <w:tcW w:w="992" w:type="dxa"/>
            <w:vAlign w:val="center"/>
          </w:tcPr>
          <w:p w:rsidR="00E402D4" w:rsidRPr="00FF163B" w:rsidRDefault="00A81F23" w:rsidP="00B11AE7">
            <w:pPr>
              <w:spacing w:after="0" w:line="240" w:lineRule="auto"/>
              <w:jc w:val="center"/>
              <w:rPr>
                <w:szCs w:val="22"/>
              </w:rPr>
            </w:pPr>
            <w:r>
              <w:rPr>
                <w:szCs w:val="22"/>
              </w:rPr>
              <w:t>94</w:t>
            </w:r>
          </w:p>
        </w:tc>
        <w:tc>
          <w:tcPr>
            <w:tcW w:w="992" w:type="dxa"/>
            <w:vAlign w:val="center"/>
          </w:tcPr>
          <w:p w:rsidR="00E402D4" w:rsidRPr="00FF163B" w:rsidRDefault="00A81F23" w:rsidP="00B11AE7">
            <w:pPr>
              <w:spacing w:after="0" w:line="240" w:lineRule="auto"/>
              <w:jc w:val="center"/>
              <w:rPr>
                <w:szCs w:val="22"/>
              </w:rPr>
            </w:pPr>
            <w:r>
              <w:rPr>
                <w:szCs w:val="22"/>
              </w:rPr>
              <w:t>95</w:t>
            </w:r>
          </w:p>
        </w:tc>
      </w:tr>
      <w:tr w:rsidR="00BA151E" w:rsidRPr="00987750" w:rsidTr="00B11AE7">
        <w:trPr>
          <w:trHeight w:hRule="exact" w:val="595"/>
        </w:trPr>
        <w:tc>
          <w:tcPr>
            <w:tcW w:w="1242" w:type="dxa"/>
            <w:shd w:val="clear" w:color="auto" w:fill="auto"/>
            <w:vAlign w:val="center"/>
          </w:tcPr>
          <w:p w:rsidR="00BA151E" w:rsidRPr="00E402D4" w:rsidRDefault="00BA151E" w:rsidP="009C44A0">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44A0">
              <w:rPr>
                <w:b/>
                <w:bCs/>
                <w:color w:val="FF0000"/>
                <w:szCs w:val="24"/>
              </w:rPr>
              <w:t>4</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rsidR="00BA151E" w:rsidRPr="00FF163B" w:rsidRDefault="00A81F23" w:rsidP="00B11AE7">
            <w:pPr>
              <w:spacing w:after="0" w:line="240" w:lineRule="auto"/>
              <w:jc w:val="center"/>
              <w:rPr>
                <w:szCs w:val="22"/>
              </w:rPr>
            </w:pPr>
            <w:r>
              <w:rPr>
                <w:szCs w:val="22"/>
              </w:rPr>
              <w:t>2</w:t>
            </w:r>
          </w:p>
        </w:tc>
        <w:tc>
          <w:tcPr>
            <w:tcW w:w="959" w:type="dxa"/>
            <w:shd w:val="clear" w:color="auto" w:fill="auto"/>
            <w:noWrap/>
            <w:vAlign w:val="center"/>
          </w:tcPr>
          <w:p w:rsidR="00BA151E" w:rsidRPr="00FF163B" w:rsidRDefault="00B11AE7" w:rsidP="00B11AE7">
            <w:pPr>
              <w:spacing w:after="0" w:line="240" w:lineRule="auto"/>
              <w:jc w:val="center"/>
              <w:rPr>
                <w:szCs w:val="22"/>
              </w:rPr>
            </w:pPr>
            <w:r>
              <w:rPr>
                <w:szCs w:val="22"/>
              </w:rPr>
              <w:t>3</w:t>
            </w:r>
          </w:p>
        </w:tc>
        <w:tc>
          <w:tcPr>
            <w:tcW w:w="910" w:type="dxa"/>
            <w:vAlign w:val="center"/>
          </w:tcPr>
          <w:p w:rsidR="00BA151E" w:rsidRPr="00FF163B" w:rsidRDefault="00B11AE7" w:rsidP="00B11AE7">
            <w:pPr>
              <w:spacing w:after="0" w:line="240" w:lineRule="auto"/>
              <w:jc w:val="center"/>
              <w:rPr>
                <w:szCs w:val="22"/>
              </w:rPr>
            </w:pPr>
            <w:r>
              <w:rPr>
                <w:szCs w:val="22"/>
              </w:rPr>
              <w:t>4</w:t>
            </w:r>
          </w:p>
        </w:tc>
        <w:tc>
          <w:tcPr>
            <w:tcW w:w="966" w:type="dxa"/>
            <w:vAlign w:val="center"/>
          </w:tcPr>
          <w:p w:rsidR="00BA151E" w:rsidRPr="00FF163B" w:rsidRDefault="00B11AE7" w:rsidP="00B11AE7">
            <w:pPr>
              <w:spacing w:after="0" w:line="240" w:lineRule="auto"/>
              <w:jc w:val="center"/>
              <w:rPr>
                <w:szCs w:val="22"/>
              </w:rPr>
            </w:pPr>
            <w:r>
              <w:rPr>
                <w:szCs w:val="22"/>
              </w:rPr>
              <w:t>5</w:t>
            </w:r>
          </w:p>
        </w:tc>
        <w:tc>
          <w:tcPr>
            <w:tcW w:w="992" w:type="dxa"/>
            <w:vAlign w:val="center"/>
          </w:tcPr>
          <w:p w:rsidR="00BA151E" w:rsidRPr="00FF163B" w:rsidRDefault="00B11AE7" w:rsidP="00B11AE7">
            <w:pPr>
              <w:spacing w:after="0" w:line="240" w:lineRule="auto"/>
              <w:jc w:val="center"/>
              <w:rPr>
                <w:szCs w:val="22"/>
              </w:rPr>
            </w:pPr>
            <w:r>
              <w:rPr>
                <w:szCs w:val="22"/>
              </w:rPr>
              <w:t>6</w:t>
            </w:r>
          </w:p>
        </w:tc>
        <w:tc>
          <w:tcPr>
            <w:tcW w:w="992" w:type="dxa"/>
            <w:vAlign w:val="center"/>
          </w:tcPr>
          <w:p w:rsidR="00BA151E" w:rsidRPr="00FF163B" w:rsidRDefault="00B11AE7" w:rsidP="00B11AE7">
            <w:pPr>
              <w:spacing w:after="0" w:line="240" w:lineRule="auto"/>
              <w:jc w:val="center"/>
              <w:rPr>
                <w:szCs w:val="22"/>
              </w:rPr>
            </w:pPr>
            <w:r>
              <w:rPr>
                <w:szCs w:val="22"/>
              </w:rPr>
              <w:t>7</w:t>
            </w:r>
          </w:p>
        </w:tc>
      </w:tr>
      <w:tr w:rsidR="000737A2" w:rsidRPr="00987750" w:rsidTr="00B11AE7">
        <w:trPr>
          <w:trHeight w:hRule="exact" w:val="595"/>
        </w:trPr>
        <w:tc>
          <w:tcPr>
            <w:tcW w:w="1242" w:type="dxa"/>
            <w:shd w:val="clear" w:color="auto" w:fill="auto"/>
            <w:vAlign w:val="center"/>
          </w:tcPr>
          <w:p w:rsidR="000737A2" w:rsidRPr="00E402D4" w:rsidRDefault="000737A2" w:rsidP="009C44A0">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44A0">
              <w:rPr>
                <w:b/>
                <w:bCs/>
                <w:color w:val="FF0000"/>
                <w:szCs w:val="24"/>
              </w:rPr>
              <w:t>5</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A81F23" w:rsidP="00B11AE7">
            <w:pPr>
              <w:spacing w:after="0" w:line="240" w:lineRule="auto"/>
              <w:jc w:val="center"/>
              <w:rPr>
                <w:szCs w:val="22"/>
              </w:rPr>
            </w:pPr>
            <w:r>
              <w:rPr>
                <w:szCs w:val="22"/>
              </w:rPr>
              <w:t>3</w:t>
            </w:r>
          </w:p>
        </w:tc>
        <w:tc>
          <w:tcPr>
            <w:tcW w:w="959" w:type="dxa"/>
            <w:shd w:val="clear" w:color="auto" w:fill="auto"/>
            <w:noWrap/>
            <w:vAlign w:val="center"/>
          </w:tcPr>
          <w:p w:rsidR="000737A2" w:rsidRPr="00FF163B" w:rsidRDefault="00B11AE7" w:rsidP="00B11AE7">
            <w:pPr>
              <w:spacing w:after="0" w:line="240" w:lineRule="auto"/>
              <w:jc w:val="center"/>
              <w:rPr>
                <w:szCs w:val="22"/>
              </w:rPr>
            </w:pPr>
            <w:r>
              <w:rPr>
                <w:szCs w:val="22"/>
              </w:rPr>
              <w:t>4</w:t>
            </w:r>
          </w:p>
        </w:tc>
        <w:tc>
          <w:tcPr>
            <w:tcW w:w="910" w:type="dxa"/>
            <w:vAlign w:val="center"/>
          </w:tcPr>
          <w:p w:rsidR="000737A2" w:rsidRPr="00FF163B" w:rsidRDefault="00B11AE7" w:rsidP="00B11AE7">
            <w:pPr>
              <w:spacing w:after="0" w:line="240" w:lineRule="auto"/>
              <w:jc w:val="center"/>
              <w:rPr>
                <w:szCs w:val="22"/>
              </w:rPr>
            </w:pPr>
            <w:r>
              <w:rPr>
                <w:szCs w:val="22"/>
              </w:rPr>
              <w:t>5</w:t>
            </w:r>
          </w:p>
        </w:tc>
        <w:tc>
          <w:tcPr>
            <w:tcW w:w="966" w:type="dxa"/>
            <w:vAlign w:val="center"/>
          </w:tcPr>
          <w:p w:rsidR="000737A2" w:rsidRPr="00FF163B" w:rsidRDefault="00B11AE7" w:rsidP="00B11AE7">
            <w:pPr>
              <w:spacing w:after="0" w:line="240" w:lineRule="auto"/>
              <w:jc w:val="center"/>
              <w:rPr>
                <w:szCs w:val="22"/>
              </w:rPr>
            </w:pPr>
            <w:r>
              <w:rPr>
                <w:szCs w:val="22"/>
              </w:rPr>
              <w:t>6</w:t>
            </w:r>
          </w:p>
        </w:tc>
        <w:tc>
          <w:tcPr>
            <w:tcW w:w="992" w:type="dxa"/>
            <w:vAlign w:val="center"/>
          </w:tcPr>
          <w:p w:rsidR="000737A2" w:rsidRPr="00FF163B" w:rsidRDefault="00B11AE7" w:rsidP="00B11AE7">
            <w:pPr>
              <w:spacing w:after="0" w:line="240" w:lineRule="auto"/>
              <w:jc w:val="center"/>
              <w:rPr>
                <w:szCs w:val="22"/>
              </w:rPr>
            </w:pPr>
            <w:r>
              <w:rPr>
                <w:szCs w:val="22"/>
              </w:rPr>
              <w:t>7</w:t>
            </w:r>
          </w:p>
        </w:tc>
        <w:tc>
          <w:tcPr>
            <w:tcW w:w="992" w:type="dxa"/>
            <w:vAlign w:val="center"/>
          </w:tcPr>
          <w:p w:rsidR="000737A2" w:rsidRPr="00FF163B" w:rsidRDefault="00B11AE7" w:rsidP="00B11AE7">
            <w:pPr>
              <w:spacing w:after="0" w:line="240" w:lineRule="auto"/>
              <w:jc w:val="center"/>
              <w:rPr>
                <w:szCs w:val="22"/>
              </w:rPr>
            </w:pPr>
            <w:r>
              <w:rPr>
                <w:szCs w:val="22"/>
              </w:rPr>
              <w:t>8</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7D51A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7D51AA" w:rsidRPr="0017737A" w:rsidRDefault="007D51AA" w:rsidP="007C636B">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7D51AA" w:rsidRPr="0017737A" w:rsidRDefault="007D51A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7D51AA" w:rsidRPr="002C2CAB" w:rsidRDefault="007D51AA" w:rsidP="00F9705C">
            <w:pPr>
              <w:spacing w:after="0" w:line="240" w:lineRule="auto"/>
              <w:jc w:val="both"/>
              <w:rPr>
                <w:szCs w:val="24"/>
              </w:rPr>
            </w:pPr>
            <w:r w:rsidRPr="002C2CAB">
              <w:rPr>
                <w:szCs w:val="24"/>
              </w:rPr>
              <w:t>Okul Müdürü</w:t>
            </w:r>
          </w:p>
        </w:tc>
        <w:tc>
          <w:tcPr>
            <w:tcW w:w="1123" w:type="pct"/>
            <w:tcBorders>
              <w:top w:val="nil"/>
              <w:left w:val="nil"/>
              <w:bottom w:val="single" w:sz="8" w:space="0" w:color="auto"/>
              <w:right w:val="single" w:sz="8" w:space="0" w:color="auto"/>
            </w:tcBorders>
            <w:shd w:val="clear" w:color="auto" w:fill="auto"/>
            <w:vAlign w:val="center"/>
          </w:tcPr>
          <w:p w:rsidR="007D51AA" w:rsidRPr="00256B5F" w:rsidRDefault="007D51AA" w:rsidP="00F9705C">
            <w:pPr>
              <w:spacing w:after="0" w:line="240" w:lineRule="auto"/>
              <w:jc w:val="both"/>
              <w:rPr>
                <w:color w:val="FF0000"/>
                <w:szCs w:val="24"/>
              </w:rPr>
            </w:pPr>
            <w:r>
              <w:t>Eğitim öğretim yılı boyunca.</w:t>
            </w:r>
          </w:p>
        </w:tc>
      </w:tr>
      <w:tr w:rsidR="007D51A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7D51AA" w:rsidRPr="0017737A" w:rsidRDefault="007D51AA" w:rsidP="004722B1">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7D51AA" w:rsidRPr="0017737A" w:rsidRDefault="007D51AA"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7D51AA" w:rsidRPr="002C2CAB" w:rsidRDefault="007D51AA" w:rsidP="00F9705C">
            <w:pPr>
              <w:spacing w:after="0" w:line="240" w:lineRule="auto"/>
              <w:jc w:val="both"/>
              <w:rPr>
                <w:szCs w:val="24"/>
              </w:rPr>
            </w:pPr>
            <w:r w:rsidRPr="002C2CAB">
              <w:rPr>
                <w:szCs w:val="24"/>
              </w:rPr>
              <w:t>Okul Müdürü</w:t>
            </w:r>
          </w:p>
        </w:tc>
        <w:tc>
          <w:tcPr>
            <w:tcW w:w="1123" w:type="pct"/>
            <w:tcBorders>
              <w:top w:val="nil"/>
              <w:left w:val="nil"/>
              <w:bottom w:val="single" w:sz="8" w:space="0" w:color="auto"/>
              <w:right w:val="single" w:sz="8" w:space="0" w:color="auto"/>
            </w:tcBorders>
            <w:shd w:val="clear" w:color="auto" w:fill="auto"/>
            <w:vAlign w:val="center"/>
          </w:tcPr>
          <w:p w:rsidR="007D51AA" w:rsidRPr="00256B5F" w:rsidRDefault="007D51AA" w:rsidP="00F9705C">
            <w:pPr>
              <w:spacing w:after="0" w:line="240" w:lineRule="auto"/>
              <w:jc w:val="both"/>
              <w:rPr>
                <w:color w:val="FF0000"/>
                <w:szCs w:val="24"/>
              </w:rPr>
            </w:pPr>
            <w:r>
              <w:t>Eğitim öğretim yılı boyunca.</w:t>
            </w:r>
          </w:p>
        </w:tc>
      </w:tr>
      <w:tr w:rsidR="007D51AA"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7D51AA" w:rsidRPr="0017737A" w:rsidRDefault="007D51AA" w:rsidP="004722B1">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7D51AA" w:rsidRPr="00DD70D0" w:rsidRDefault="007D51AA"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7D51AA" w:rsidRPr="002C2CAB" w:rsidRDefault="007D51AA" w:rsidP="00F9705C">
            <w:pPr>
              <w:spacing w:after="0" w:line="240" w:lineRule="auto"/>
              <w:jc w:val="both"/>
              <w:rPr>
                <w:szCs w:val="24"/>
              </w:rPr>
            </w:pPr>
            <w:r w:rsidRPr="002C2CAB">
              <w:rPr>
                <w:szCs w:val="24"/>
              </w:rPr>
              <w:t>Okul Müdürü</w:t>
            </w:r>
          </w:p>
        </w:tc>
        <w:tc>
          <w:tcPr>
            <w:tcW w:w="1123" w:type="pct"/>
            <w:tcBorders>
              <w:top w:val="nil"/>
              <w:left w:val="nil"/>
              <w:bottom w:val="single" w:sz="8" w:space="0" w:color="auto"/>
              <w:right w:val="single" w:sz="8" w:space="0" w:color="auto"/>
            </w:tcBorders>
            <w:shd w:val="clear" w:color="auto" w:fill="auto"/>
            <w:vAlign w:val="center"/>
          </w:tcPr>
          <w:p w:rsidR="007D51AA" w:rsidRPr="00256B5F" w:rsidRDefault="007D51AA" w:rsidP="007D51AA">
            <w:pPr>
              <w:spacing w:after="0" w:line="240" w:lineRule="auto"/>
              <w:jc w:val="both"/>
              <w:rPr>
                <w:color w:val="FF0000"/>
                <w:szCs w:val="24"/>
              </w:rPr>
            </w:pPr>
            <w:r w:rsidRPr="007D51AA">
              <w:rPr>
                <w:szCs w:val="24"/>
              </w:rPr>
              <w:t xml:space="preserve">1 </w:t>
            </w:r>
            <w:r>
              <w:rPr>
                <w:szCs w:val="24"/>
              </w:rPr>
              <w:t>Ekim</w:t>
            </w:r>
            <w:r w:rsidRPr="007D51AA">
              <w:rPr>
                <w:szCs w:val="24"/>
              </w:rPr>
              <w:t xml:space="preserve">-1 </w:t>
            </w:r>
            <w:r>
              <w:rPr>
                <w:szCs w:val="24"/>
              </w:rPr>
              <w:t>Kasım</w:t>
            </w:r>
          </w:p>
        </w:tc>
      </w:tr>
      <w:tr w:rsidR="007D51AA"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7D51AA" w:rsidRPr="0017737A" w:rsidRDefault="007D51AA" w:rsidP="004722B1">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7D51AA" w:rsidRPr="00F415FB" w:rsidRDefault="007D51AA" w:rsidP="00BE6048">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7D51AA" w:rsidRPr="002C2CAB" w:rsidRDefault="007D51AA" w:rsidP="00F9705C">
            <w:pPr>
              <w:spacing w:after="0" w:line="240" w:lineRule="auto"/>
              <w:jc w:val="both"/>
              <w:rPr>
                <w:szCs w:val="24"/>
              </w:rPr>
            </w:pPr>
            <w:r w:rsidRPr="002C2CAB">
              <w:rPr>
                <w:szCs w:val="24"/>
              </w:rPr>
              <w:t>Okul Müdürü</w:t>
            </w:r>
          </w:p>
        </w:tc>
        <w:tc>
          <w:tcPr>
            <w:tcW w:w="1123" w:type="pct"/>
            <w:tcBorders>
              <w:top w:val="nil"/>
              <w:left w:val="nil"/>
              <w:bottom w:val="single" w:sz="8" w:space="0" w:color="auto"/>
              <w:right w:val="single" w:sz="8" w:space="0" w:color="auto"/>
            </w:tcBorders>
            <w:shd w:val="clear" w:color="auto" w:fill="auto"/>
            <w:vAlign w:val="center"/>
          </w:tcPr>
          <w:p w:rsidR="007D51AA" w:rsidRPr="007D51AA" w:rsidRDefault="007D51AA" w:rsidP="00F9705C">
            <w:pPr>
              <w:spacing w:after="0" w:line="240" w:lineRule="auto"/>
              <w:jc w:val="both"/>
              <w:rPr>
                <w:szCs w:val="24"/>
              </w:rPr>
            </w:pPr>
            <w:r w:rsidRPr="007D51AA">
              <w:rPr>
                <w:szCs w:val="24"/>
              </w:rPr>
              <w:t>1 Temmuz-1 Ağustos</w:t>
            </w:r>
          </w:p>
        </w:tc>
      </w:tr>
      <w:tr w:rsidR="00277139"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277139" w:rsidRPr="0017737A" w:rsidRDefault="00277139" w:rsidP="004722B1">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277139" w:rsidRPr="00F415FB" w:rsidRDefault="00277139"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277139" w:rsidRPr="00256B5F" w:rsidRDefault="00277139" w:rsidP="00F9705C">
            <w:pPr>
              <w:spacing w:after="0" w:line="240" w:lineRule="auto"/>
              <w:jc w:val="both"/>
              <w:rPr>
                <w:color w:val="FF0000"/>
                <w:szCs w:val="24"/>
              </w:rPr>
            </w:pPr>
            <w:r>
              <w:t>Sınıf öğretmeni</w:t>
            </w:r>
          </w:p>
        </w:tc>
        <w:tc>
          <w:tcPr>
            <w:tcW w:w="1123" w:type="pct"/>
            <w:tcBorders>
              <w:top w:val="nil"/>
              <w:left w:val="nil"/>
              <w:bottom w:val="single" w:sz="8" w:space="0" w:color="auto"/>
              <w:right w:val="single" w:sz="8" w:space="0" w:color="auto"/>
            </w:tcBorders>
            <w:shd w:val="clear" w:color="auto" w:fill="auto"/>
            <w:vAlign w:val="center"/>
          </w:tcPr>
          <w:p w:rsidR="00277139" w:rsidRPr="00256B5F" w:rsidRDefault="00277139" w:rsidP="00F9705C">
            <w:pPr>
              <w:spacing w:after="0" w:line="240" w:lineRule="auto"/>
              <w:jc w:val="both"/>
              <w:rPr>
                <w:color w:val="FF0000"/>
                <w:szCs w:val="24"/>
              </w:rPr>
            </w:pPr>
            <w:r>
              <w:t>Eğitim öğretim yılı boyunca.</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B11AE7">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327159" w:rsidP="00B11AE7">
            <w:pPr>
              <w:spacing w:after="0" w:line="240" w:lineRule="auto"/>
              <w:jc w:val="center"/>
              <w:rPr>
                <w:szCs w:val="22"/>
              </w:rPr>
            </w:pPr>
            <w:r>
              <w:rPr>
                <w:szCs w:val="22"/>
              </w:rPr>
              <w:t>2</w:t>
            </w:r>
          </w:p>
        </w:tc>
        <w:tc>
          <w:tcPr>
            <w:tcW w:w="1013" w:type="dxa"/>
            <w:shd w:val="clear" w:color="auto" w:fill="auto"/>
            <w:noWrap/>
            <w:vAlign w:val="center"/>
          </w:tcPr>
          <w:p w:rsidR="00C00FDB" w:rsidRPr="00C00FDB" w:rsidRDefault="00B11AE7" w:rsidP="00B11AE7">
            <w:pPr>
              <w:spacing w:after="0" w:line="240" w:lineRule="auto"/>
              <w:jc w:val="center"/>
              <w:rPr>
                <w:szCs w:val="22"/>
              </w:rPr>
            </w:pPr>
            <w:r>
              <w:rPr>
                <w:szCs w:val="22"/>
              </w:rPr>
              <w:t>3</w:t>
            </w:r>
          </w:p>
        </w:tc>
        <w:tc>
          <w:tcPr>
            <w:tcW w:w="992" w:type="dxa"/>
            <w:vAlign w:val="center"/>
          </w:tcPr>
          <w:p w:rsidR="00C00FDB" w:rsidRPr="00C00FDB" w:rsidRDefault="00B11AE7" w:rsidP="00B11AE7">
            <w:pPr>
              <w:spacing w:after="0" w:line="240" w:lineRule="auto"/>
              <w:jc w:val="center"/>
              <w:rPr>
                <w:szCs w:val="22"/>
              </w:rPr>
            </w:pPr>
            <w:r>
              <w:rPr>
                <w:szCs w:val="22"/>
              </w:rPr>
              <w:t>4</w:t>
            </w:r>
          </w:p>
        </w:tc>
        <w:tc>
          <w:tcPr>
            <w:tcW w:w="992" w:type="dxa"/>
            <w:vAlign w:val="center"/>
          </w:tcPr>
          <w:p w:rsidR="00C00FDB" w:rsidRPr="00C00FDB" w:rsidRDefault="00B11AE7" w:rsidP="00B11AE7">
            <w:pPr>
              <w:spacing w:after="0" w:line="240" w:lineRule="auto"/>
              <w:jc w:val="center"/>
              <w:rPr>
                <w:szCs w:val="22"/>
              </w:rPr>
            </w:pPr>
            <w:r>
              <w:rPr>
                <w:szCs w:val="22"/>
              </w:rPr>
              <w:t>5</w:t>
            </w:r>
          </w:p>
        </w:tc>
        <w:tc>
          <w:tcPr>
            <w:tcW w:w="993" w:type="dxa"/>
            <w:vAlign w:val="center"/>
          </w:tcPr>
          <w:p w:rsidR="00C00FDB" w:rsidRPr="00C00FDB" w:rsidRDefault="00B11AE7" w:rsidP="00B11AE7">
            <w:pPr>
              <w:spacing w:after="0" w:line="240" w:lineRule="auto"/>
              <w:jc w:val="center"/>
              <w:rPr>
                <w:szCs w:val="22"/>
              </w:rPr>
            </w:pPr>
            <w:r>
              <w:rPr>
                <w:szCs w:val="22"/>
              </w:rPr>
              <w:t>6</w:t>
            </w:r>
          </w:p>
        </w:tc>
        <w:tc>
          <w:tcPr>
            <w:tcW w:w="992" w:type="dxa"/>
            <w:vAlign w:val="center"/>
          </w:tcPr>
          <w:p w:rsidR="00C00FDB" w:rsidRPr="00C00FDB" w:rsidRDefault="00B11AE7" w:rsidP="00B11AE7">
            <w:pPr>
              <w:spacing w:after="0" w:line="240" w:lineRule="auto"/>
              <w:jc w:val="center"/>
              <w:rPr>
                <w:szCs w:val="22"/>
              </w:rPr>
            </w:pPr>
            <w:r>
              <w:rPr>
                <w:szCs w:val="22"/>
              </w:rPr>
              <w:t>7</w:t>
            </w:r>
          </w:p>
        </w:tc>
      </w:tr>
      <w:tr w:rsidR="00C00FDB" w:rsidRPr="00987750" w:rsidTr="00B11AE7">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327159" w:rsidP="00B11AE7">
            <w:pPr>
              <w:spacing w:after="0" w:line="240" w:lineRule="auto"/>
              <w:jc w:val="center"/>
              <w:rPr>
                <w:szCs w:val="22"/>
              </w:rPr>
            </w:pPr>
            <w:r>
              <w:rPr>
                <w:szCs w:val="22"/>
              </w:rPr>
              <w:t>1200</w:t>
            </w:r>
          </w:p>
        </w:tc>
        <w:tc>
          <w:tcPr>
            <w:tcW w:w="1013" w:type="dxa"/>
            <w:shd w:val="clear" w:color="auto" w:fill="auto"/>
            <w:noWrap/>
            <w:vAlign w:val="center"/>
          </w:tcPr>
          <w:p w:rsidR="00C00FDB" w:rsidRPr="00C00FDB" w:rsidRDefault="00327159" w:rsidP="00B11AE7">
            <w:pPr>
              <w:spacing w:after="0" w:line="240" w:lineRule="auto"/>
              <w:jc w:val="center"/>
              <w:rPr>
                <w:szCs w:val="22"/>
              </w:rPr>
            </w:pPr>
            <w:r>
              <w:rPr>
                <w:szCs w:val="22"/>
              </w:rPr>
              <w:t>1300</w:t>
            </w:r>
          </w:p>
        </w:tc>
        <w:tc>
          <w:tcPr>
            <w:tcW w:w="992" w:type="dxa"/>
            <w:vAlign w:val="center"/>
          </w:tcPr>
          <w:p w:rsidR="00C00FDB" w:rsidRPr="00C00FDB" w:rsidRDefault="00327159" w:rsidP="00B11AE7">
            <w:pPr>
              <w:spacing w:after="0" w:line="240" w:lineRule="auto"/>
              <w:jc w:val="center"/>
              <w:rPr>
                <w:szCs w:val="22"/>
              </w:rPr>
            </w:pPr>
            <w:r>
              <w:rPr>
                <w:szCs w:val="22"/>
              </w:rPr>
              <w:t>1400</w:t>
            </w:r>
          </w:p>
        </w:tc>
        <w:tc>
          <w:tcPr>
            <w:tcW w:w="992" w:type="dxa"/>
            <w:vAlign w:val="center"/>
          </w:tcPr>
          <w:p w:rsidR="00C00FDB" w:rsidRPr="00C00FDB" w:rsidRDefault="00327159" w:rsidP="00B11AE7">
            <w:pPr>
              <w:spacing w:after="0" w:line="240" w:lineRule="auto"/>
              <w:jc w:val="center"/>
              <w:rPr>
                <w:szCs w:val="22"/>
              </w:rPr>
            </w:pPr>
            <w:r>
              <w:rPr>
                <w:szCs w:val="22"/>
              </w:rPr>
              <w:t>1500</w:t>
            </w:r>
          </w:p>
        </w:tc>
        <w:tc>
          <w:tcPr>
            <w:tcW w:w="993" w:type="dxa"/>
            <w:vAlign w:val="center"/>
          </w:tcPr>
          <w:p w:rsidR="00C00FDB" w:rsidRPr="00C00FDB" w:rsidRDefault="00327159" w:rsidP="00B11AE7">
            <w:pPr>
              <w:spacing w:after="0" w:line="240" w:lineRule="auto"/>
              <w:jc w:val="center"/>
              <w:rPr>
                <w:szCs w:val="22"/>
              </w:rPr>
            </w:pPr>
            <w:r>
              <w:rPr>
                <w:szCs w:val="22"/>
              </w:rPr>
              <w:t>1600</w:t>
            </w:r>
          </w:p>
        </w:tc>
        <w:tc>
          <w:tcPr>
            <w:tcW w:w="992" w:type="dxa"/>
            <w:vAlign w:val="center"/>
          </w:tcPr>
          <w:p w:rsidR="00C00FDB" w:rsidRPr="00C00FDB" w:rsidRDefault="00327159" w:rsidP="00B11AE7">
            <w:pPr>
              <w:spacing w:after="0" w:line="240" w:lineRule="auto"/>
              <w:jc w:val="center"/>
              <w:rPr>
                <w:szCs w:val="22"/>
              </w:rPr>
            </w:pPr>
            <w:r>
              <w:rPr>
                <w:szCs w:val="22"/>
              </w:rPr>
              <w:t>1700</w:t>
            </w:r>
          </w:p>
        </w:tc>
      </w:tr>
      <w:tr w:rsidR="00C00FDB" w:rsidRPr="00987750" w:rsidTr="00B11AE7">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327159" w:rsidP="00B11AE7">
            <w:pPr>
              <w:spacing w:after="0" w:line="240" w:lineRule="auto"/>
              <w:jc w:val="center"/>
              <w:rPr>
                <w:szCs w:val="22"/>
              </w:rPr>
            </w:pPr>
            <w:r>
              <w:rPr>
                <w:szCs w:val="22"/>
              </w:rPr>
              <w:t>35</w:t>
            </w:r>
          </w:p>
        </w:tc>
        <w:tc>
          <w:tcPr>
            <w:tcW w:w="1013" w:type="dxa"/>
            <w:shd w:val="clear" w:color="auto" w:fill="auto"/>
            <w:noWrap/>
            <w:vAlign w:val="center"/>
          </w:tcPr>
          <w:p w:rsidR="00C00FDB" w:rsidRPr="00C00FDB" w:rsidRDefault="00B11AE7" w:rsidP="00B11AE7">
            <w:pPr>
              <w:spacing w:after="0" w:line="240" w:lineRule="auto"/>
              <w:jc w:val="center"/>
              <w:rPr>
                <w:szCs w:val="22"/>
              </w:rPr>
            </w:pPr>
            <w:r>
              <w:rPr>
                <w:szCs w:val="22"/>
              </w:rPr>
              <w:t>40</w:t>
            </w:r>
          </w:p>
        </w:tc>
        <w:tc>
          <w:tcPr>
            <w:tcW w:w="992" w:type="dxa"/>
            <w:vAlign w:val="center"/>
          </w:tcPr>
          <w:p w:rsidR="00C00FDB" w:rsidRPr="00C00FDB" w:rsidRDefault="00B11AE7" w:rsidP="00B11AE7">
            <w:pPr>
              <w:spacing w:after="0" w:line="240" w:lineRule="auto"/>
              <w:jc w:val="center"/>
              <w:rPr>
                <w:szCs w:val="22"/>
              </w:rPr>
            </w:pPr>
            <w:r>
              <w:rPr>
                <w:szCs w:val="22"/>
              </w:rPr>
              <w:t>45</w:t>
            </w:r>
          </w:p>
        </w:tc>
        <w:tc>
          <w:tcPr>
            <w:tcW w:w="992" w:type="dxa"/>
            <w:vAlign w:val="center"/>
          </w:tcPr>
          <w:p w:rsidR="00C00FDB" w:rsidRPr="00C00FDB" w:rsidRDefault="00B11AE7" w:rsidP="00B11AE7">
            <w:pPr>
              <w:spacing w:after="0" w:line="240" w:lineRule="auto"/>
              <w:jc w:val="center"/>
              <w:rPr>
                <w:szCs w:val="22"/>
              </w:rPr>
            </w:pPr>
            <w:r>
              <w:rPr>
                <w:szCs w:val="22"/>
              </w:rPr>
              <w:t>50</w:t>
            </w:r>
          </w:p>
        </w:tc>
        <w:tc>
          <w:tcPr>
            <w:tcW w:w="993" w:type="dxa"/>
            <w:vAlign w:val="center"/>
          </w:tcPr>
          <w:p w:rsidR="00C00FDB" w:rsidRPr="00C00FDB" w:rsidRDefault="00B11AE7" w:rsidP="00B11AE7">
            <w:pPr>
              <w:spacing w:after="0" w:line="240" w:lineRule="auto"/>
              <w:jc w:val="center"/>
              <w:rPr>
                <w:szCs w:val="22"/>
              </w:rPr>
            </w:pPr>
            <w:r>
              <w:rPr>
                <w:szCs w:val="22"/>
              </w:rPr>
              <w:t>55</w:t>
            </w:r>
          </w:p>
        </w:tc>
        <w:tc>
          <w:tcPr>
            <w:tcW w:w="992" w:type="dxa"/>
            <w:vAlign w:val="center"/>
          </w:tcPr>
          <w:p w:rsidR="00C00FDB" w:rsidRPr="00C00FDB" w:rsidRDefault="00B11AE7" w:rsidP="00B11AE7">
            <w:pPr>
              <w:spacing w:after="0" w:line="240" w:lineRule="auto"/>
              <w:jc w:val="center"/>
              <w:rPr>
                <w:szCs w:val="22"/>
              </w:rPr>
            </w:pPr>
            <w:r>
              <w:rPr>
                <w:szCs w:val="22"/>
              </w:rPr>
              <w:t>60</w:t>
            </w:r>
          </w:p>
        </w:tc>
      </w:tr>
      <w:tr w:rsidR="00C00FDB" w:rsidRPr="00987750" w:rsidTr="00B11AE7">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B11AE7" w:rsidP="00E1080C">
            <w:pPr>
              <w:spacing w:after="0" w:line="240" w:lineRule="auto"/>
              <w:jc w:val="both"/>
              <w:rPr>
                <w:szCs w:val="22"/>
              </w:rPr>
            </w:pPr>
            <w:r w:rsidRPr="00C00FDB">
              <w:rPr>
                <w:sz w:val="22"/>
                <w:szCs w:val="22"/>
              </w:rPr>
              <w:t>İşbirliği</w:t>
            </w:r>
            <w:r w:rsidR="00C00FDB" w:rsidRPr="00C00FDB">
              <w:rPr>
                <w:sz w:val="22"/>
                <w:szCs w:val="22"/>
              </w:rPr>
              <w:t xml:space="preserve"> yapılan</w:t>
            </w:r>
            <w:r w:rsidR="00BF2AB3">
              <w:rPr>
                <w:sz w:val="22"/>
                <w:szCs w:val="22"/>
              </w:rPr>
              <w:t xml:space="preserve"> Belediye,</w:t>
            </w:r>
            <w:r w:rsidR="00C00FDB" w:rsidRPr="00C00FDB">
              <w:rPr>
                <w:sz w:val="22"/>
                <w:szCs w:val="22"/>
              </w:rPr>
              <w:t xml:space="preserve"> STK, </w:t>
            </w:r>
            <w:r w:rsidR="00E1080C">
              <w:rPr>
                <w:sz w:val="22"/>
                <w:szCs w:val="22"/>
              </w:rPr>
              <w:t>ü</w:t>
            </w:r>
            <w:r w:rsidR="00C00FDB" w:rsidRPr="00C00FDB">
              <w:rPr>
                <w:sz w:val="22"/>
                <w:szCs w:val="22"/>
              </w:rPr>
              <w:t>niversite ve diğer kurumsal paydaş sayısı</w:t>
            </w:r>
          </w:p>
        </w:tc>
        <w:tc>
          <w:tcPr>
            <w:tcW w:w="1113" w:type="dxa"/>
            <w:shd w:val="clear" w:color="auto" w:fill="auto"/>
            <w:noWrap/>
            <w:vAlign w:val="center"/>
          </w:tcPr>
          <w:p w:rsidR="00C00FDB" w:rsidRPr="00C00FDB" w:rsidRDefault="00327159" w:rsidP="00B11AE7">
            <w:pPr>
              <w:spacing w:after="0" w:line="240" w:lineRule="auto"/>
              <w:jc w:val="center"/>
              <w:rPr>
                <w:szCs w:val="22"/>
              </w:rPr>
            </w:pPr>
            <w:r>
              <w:rPr>
                <w:szCs w:val="22"/>
              </w:rPr>
              <w:t>1</w:t>
            </w:r>
          </w:p>
        </w:tc>
        <w:tc>
          <w:tcPr>
            <w:tcW w:w="1013" w:type="dxa"/>
            <w:shd w:val="clear" w:color="auto" w:fill="auto"/>
            <w:noWrap/>
            <w:vAlign w:val="center"/>
          </w:tcPr>
          <w:p w:rsidR="00C00FDB" w:rsidRPr="00C00FDB" w:rsidRDefault="00327159" w:rsidP="00B11AE7">
            <w:pPr>
              <w:spacing w:after="0" w:line="240" w:lineRule="auto"/>
              <w:jc w:val="center"/>
              <w:rPr>
                <w:szCs w:val="22"/>
              </w:rPr>
            </w:pPr>
            <w:r>
              <w:rPr>
                <w:szCs w:val="22"/>
              </w:rPr>
              <w:t>1</w:t>
            </w:r>
          </w:p>
        </w:tc>
        <w:tc>
          <w:tcPr>
            <w:tcW w:w="992" w:type="dxa"/>
            <w:vAlign w:val="center"/>
          </w:tcPr>
          <w:p w:rsidR="00C00FDB" w:rsidRPr="00C00FDB" w:rsidRDefault="00327159" w:rsidP="00B11AE7">
            <w:pPr>
              <w:spacing w:after="0" w:line="240" w:lineRule="auto"/>
              <w:jc w:val="center"/>
              <w:rPr>
                <w:szCs w:val="22"/>
              </w:rPr>
            </w:pPr>
            <w:r>
              <w:rPr>
                <w:szCs w:val="22"/>
              </w:rPr>
              <w:t>2</w:t>
            </w:r>
          </w:p>
        </w:tc>
        <w:tc>
          <w:tcPr>
            <w:tcW w:w="992" w:type="dxa"/>
            <w:vAlign w:val="center"/>
          </w:tcPr>
          <w:p w:rsidR="00C00FDB" w:rsidRPr="00C00FDB" w:rsidRDefault="00B11AE7" w:rsidP="00B11AE7">
            <w:pPr>
              <w:spacing w:after="0" w:line="240" w:lineRule="auto"/>
              <w:jc w:val="center"/>
              <w:rPr>
                <w:szCs w:val="22"/>
              </w:rPr>
            </w:pPr>
            <w:r>
              <w:rPr>
                <w:szCs w:val="22"/>
              </w:rPr>
              <w:t>3</w:t>
            </w:r>
          </w:p>
        </w:tc>
        <w:tc>
          <w:tcPr>
            <w:tcW w:w="993" w:type="dxa"/>
            <w:vAlign w:val="center"/>
          </w:tcPr>
          <w:p w:rsidR="00C00FDB" w:rsidRPr="00C00FDB" w:rsidRDefault="00B11AE7" w:rsidP="00B11AE7">
            <w:pPr>
              <w:spacing w:after="0" w:line="240" w:lineRule="auto"/>
              <w:jc w:val="center"/>
              <w:rPr>
                <w:szCs w:val="22"/>
              </w:rPr>
            </w:pPr>
            <w:r>
              <w:rPr>
                <w:szCs w:val="22"/>
              </w:rPr>
              <w:t>4</w:t>
            </w:r>
          </w:p>
        </w:tc>
        <w:tc>
          <w:tcPr>
            <w:tcW w:w="992" w:type="dxa"/>
            <w:vAlign w:val="center"/>
          </w:tcPr>
          <w:p w:rsidR="00C00FDB" w:rsidRPr="00C00FDB" w:rsidRDefault="00B11AE7" w:rsidP="00B11AE7">
            <w:pPr>
              <w:spacing w:after="0" w:line="240" w:lineRule="auto"/>
              <w:jc w:val="center"/>
              <w:rPr>
                <w:szCs w:val="22"/>
              </w:rPr>
            </w:pPr>
            <w:r>
              <w:rPr>
                <w:szCs w:val="22"/>
              </w:rPr>
              <w:t>5</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2E2E2E">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2E2E2E">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2E2E2E">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2E2E2E">
            <w:pPr>
              <w:spacing w:after="0" w:line="240" w:lineRule="auto"/>
              <w:jc w:val="center"/>
              <w:rPr>
                <w:b/>
                <w:bCs/>
                <w:color w:val="000000"/>
                <w:szCs w:val="24"/>
              </w:rPr>
            </w:pPr>
            <w:r w:rsidRPr="00E272AE">
              <w:rPr>
                <w:b/>
                <w:bCs/>
                <w:color w:val="000000"/>
                <w:szCs w:val="24"/>
              </w:rPr>
              <w:t>Eylem Tarihi</w:t>
            </w:r>
          </w:p>
        </w:tc>
      </w:tr>
      <w:tr w:rsidR="00FA3F60"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FA3F60" w:rsidRPr="00E272AE" w:rsidRDefault="00FA3F60"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FA3F60" w:rsidRPr="00E272AE" w:rsidRDefault="00FA3F60" w:rsidP="002E2E2E">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FA3F60" w:rsidRPr="002C2CAB" w:rsidRDefault="00FA3F60" w:rsidP="00F9705C">
            <w:pPr>
              <w:spacing w:after="0" w:line="240" w:lineRule="auto"/>
              <w:jc w:val="both"/>
              <w:rPr>
                <w:szCs w:val="24"/>
              </w:rPr>
            </w:pPr>
            <w:r w:rsidRPr="002C2CAB">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FA3F60" w:rsidRPr="00256B5F" w:rsidRDefault="00FA3F60" w:rsidP="00F9705C">
            <w:pPr>
              <w:spacing w:after="0" w:line="240" w:lineRule="auto"/>
              <w:jc w:val="both"/>
              <w:rPr>
                <w:color w:val="FF0000"/>
                <w:szCs w:val="24"/>
              </w:rPr>
            </w:pPr>
            <w:r>
              <w:t>Eğitim öğretim yılı boyunca.</w:t>
            </w:r>
          </w:p>
        </w:tc>
      </w:tr>
      <w:tr w:rsidR="00FA3F60"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FA3F60" w:rsidRPr="00E272AE" w:rsidRDefault="00FA3F60"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FA3F60" w:rsidRPr="00E272AE" w:rsidRDefault="00FA3F60" w:rsidP="002E2E2E">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FA3F60" w:rsidRPr="00E272AE" w:rsidRDefault="00FA3F60" w:rsidP="002E2E2E">
            <w:pPr>
              <w:spacing w:after="0" w:line="240" w:lineRule="auto"/>
              <w:rPr>
                <w:szCs w:val="24"/>
              </w:rPr>
            </w:pPr>
            <w:r>
              <w:rPr>
                <w:szCs w:val="24"/>
              </w:rPr>
              <w:t>Okul Web Ekibi</w:t>
            </w:r>
          </w:p>
        </w:tc>
        <w:tc>
          <w:tcPr>
            <w:tcW w:w="1163" w:type="pct"/>
            <w:tcBorders>
              <w:top w:val="nil"/>
              <w:left w:val="nil"/>
              <w:bottom w:val="single" w:sz="8" w:space="0" w:color="auto"/>
              <w:right w:val="single" w:sz="8" w:space="0" w:color="auto"/>
            </w:tcBorders>
            <w:shd w:val="clear" w:color="auto" w:fill="auto"/>
            <w:vAlign w:val="center"/>
          </w:tcPr>
          <w:p w:rsidR="00FA3F60" w:rsidRPr="00E272AE" w:rsidRDefault="00FA3F60" w:rsidP="002E2E2E">
            <w:pPr>
              <w:spacing w:after="0" w:line="240" w:lineRule="auto"/>
              <w:rPr>
                <w:szCs w:val="24"/>
              </w:rPr>
            </w:pPr>
            <w:r>
              <w:t>Eğitim öğretim yılı boyunca.</w:t>
            </w:r>
          </w:p>
        </w:tc>
      </w:tr>
      <w:tr w:rsidR="00FA3F60"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FA3F60" w:rsidRPr="00E272AE" w:rsidRDefault="00FA3F60"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FA3F60" w:rsidRPr="00970FBE" w:rsidRDefault="00FA3F60" w:rsidP="002E2E2E">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FA3F60" w:rsidRPr="00E272AE" w:rsidRDefault="00FA3F60" w:rsidP="002E2E2E">
            <w:pPr>
              <w:spacing w:after="0" w:line="240" w:lineRule="auto"/>
              <w:rPr>
                <w:szCs w:val="24"/>
              </w:rPr>
            </w:pPr>
            <w:r>
              <w:rPr>
                <w:szCs w:val="24"/>
              </w:rPr>
              <w:t>Sınıf Öğretmenleri</w:t>
            </w:r>
          </w:p>
        </w:tc>
        <w:tc>
          <w:tcPr>
            <w:tcW w:w="1163" w:type="pct"/>
            <w:tcBorders>
              <w:top w:val="nil"/>
              <w:left w:val="nil"/>
              <w:bottom w:val="single" w:sz="8" w:space="0" w:color="auto"/>
              <w:right w:val="single" w:sz="8" w:space="0" w:color="auto"/>
            </w:tcBorders>
            <w:shd w:val="clear" w:color="auto" w:fill="auto"/>
            <w:vAlign w:val="center"/>
          </w:tcPr>
          <w:p w:rsidR="00FA3F60" w:rsidRPr="00E272AE" w:rsidRDefault="00FA3F60" w:rsidP="002E2E2E">
            <w:pPr>
              <w:spacing w:after="0" w:line="240" w:lineRule="auto"/>
              <w:rPr>
                <w:szCs w:val="24"/>
              </w:rPr>
            </w:pPr>
            <w:r>
              <w:rPr>
                <w:szCs w:val="24"/>
              </w:rPr>
              <w:t>15 Kasım,25 Nisan</w:t>
            </w:r>
          </w:p>
        </w:tc>
      </w:tr>
      <w:tr w:rsidR="00FA3F60"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FA3F60" w:rsidRPr="00E272AE" w:rsidRDefault="00FA3F60" w:rsidP="007C636B">
            <w:pPr>
              <w:spacing w:after="0" w:line="240" w:lineRule="auto"/>
              <w:jc w:val="center"/>
              <w:rPr>
                <w:b/>
                <w:bCs/>
                <w:color w:val="FF0000"/>
                <w:szCs w:val="24"/>
              </w:rPr>
            </w:pPr>
            <w:r>
              <w:rPr>
                <w:b/>
                <w:bCs/>
                <w:color w:val="FF0000"/>
                <w:szCs w:val="24"/>
              </w:rPr>
              <w:lastRenderedPageBreak/>
              <w:t>3.3.4</w:t>
            </w:r>
          </w:p>
        </w:tc>
        <w:tc>
          <w:tcPr>
            <w:tcW w:w="2228" w:type="pct"/>
            <w:tcBorders>
              <w:top w:val="nil"/>
              <w:left w:val="nil"/>
              <w:bottom w:val="single" w:sz="8" w:space="0" w:color="auto"/>
              <w:right w:val="single" w:sz="8" w:space="0" w:color="auto"/>
            </w:tcBorders>
            <w:shd w:val="clear" w:color="auto" w:fill="auto"/>
            <w:vAlign w:val="center"/>
          </w:tcPr>
          <w:p w:rsidR="00FA3F60" w:rsidRPr="00E272AE" w:rsidRDefault="00FA3F60"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FA3F60" w:rsidRPr="002C2CAB" w:rsidRDefault="00FA3F60" w:rsidP="00F9705C">
            <w:pPr>
              <w:spacing w:after="0" w:line="240" w:lineRule="auto"/>
              <w:jc w:val="both"/>
              <w:rPr>
                <w:szCs w:val="24"/>
              </w:rPr>
            </w:pPr>
            <w:r w:rsidRPr="002C2CAB">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FA3F60" w:rsidRPr="00256B5F" w:rsidRDefault="00FA3F60" w:rsidP="00F9705C">
            <w:pPr>
              <w:spacing w:after="0" w:line="240" w:lineRule="auto"/>
              <w:jc w:val="both"/>
              <w:rPr>
                <w:color w:val="FF0000"/>
                <w:szCs w:val="24"/>
              </w:rPr>
            </w:pPr>
            <w:r>
              <w:t>Eğitim öğretim yılı boyunca.</w:t>
            </w:r>
          </w:p>
        </w:tc>
      </w:tr>
    </w:tbl>
    <w:p w:rsidR="00C726D2" w:rsidRDefault="00C726D2" w:rsidP="006517D8"/>
    <w:p w:rsidR="004F39A9" w:rsidRDefault="004F39A9" w:rsidP="006517D8">
      <w:pPr>
        <w:pStyle w:val="Balk1"/>
      </w:pPr>
      <w:bookmarkStart w:id="49" w:name="_Toc531097547"/>
    </w:p>
    <w:p w:rsidR="00C726D2" w:rsidRPr="00987750" w:rsidRDefault="00C726D2" w:rsidP="006517D8">
      <w:pPr>
        <w:pStyle w:val="Balk1"/>
      </w:pPr>
      <w:r w:rsidRPr="00987750">
        <w:t>V. BÖLÜM</w:t>
      </w:r>
      <w:bookmarkEnd w:id="47"/>
      <w:bookmarkEnd w:id="48"/>
      <w:r w:rsidRPr="00987750">
        <w:t>:</w:t>
      </w:r>
      <w:bookmarkStart w:id="50" w:name="_Toc416085168"/>
      <w:bookmarkStart w:id="51" w:name="_Toc529519471"/>
      <w:r w:rsidRPr="00987750">
        <w:t xml:space="preserve"> MALİYETLENDİRME</w:t>
      </w:r>
      <w:bookmarkEnd w:id="49"/>
      <w:bookmarkEnd w:id="50"/>
      <w:bookmarkEnd w:id="51"/>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B11AE7"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B11AE7"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B11AE7"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B11AE7" w:rsidP="006517D8">
            <w:r>
              <w:t>-</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B11AE7" w:rsidP="006517D8">
            <w:r>
              <w:t>-</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B11AE7" w:rsidP="006517D8">
            <w:r>
              <w:t>-</w:t>
            </w:r>
            <w:bookmarkStart w:id="52" w:name="_GoBack"/>
            <w:bookmarkEnd w:id="52"/>
          </w:p>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0550B" w:rsidP="006517D8">
            <w:r>
              <w:t>15000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0550B" w:rsidP="006517D8">
            <w:r>
              <w:t>18000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0550B" w:rsidP="006517D8">
            <w:r>
              <w:t>21000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0550B" w:rsidP="006517D8">
            <w:r>
              <w:t>25000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0550B" w:rsidP="006517D8">
            <w:r>
              <w:t>28000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90550B" w:rsidP="006517D8">
            <w:r>
              <w:t>32000</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0550B" w:rsidP="006517D8">
            <w:r>
              <w:t>41000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0550B" w:rsidP="006517D8">
            <w:r>
              <w:t>43000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0550B" w:rsidP="006517D8">
            <w:r>
              <w:t>45000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0550B" w:rsidP="006517D8">
            <w:r>
              <w:t>47000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90550B" w:rsidP="006517D8">
            <w:r>
              <w:t>49000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90550B" w:rsidP="006517D8">
            <w:r>
              <w:t>51000</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0550B" w:rsidP="006517D8">
            <w:r>
              <w:t>56000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0550B" w:rsidP="006517D8">
            <w:r>
              <w:t>61000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0550B" w:rsidP="006517D8">
            <w:r>
              <w:t>66000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0550B" w:rsidP="006517D8">
            <w:r>
              <w:t>72000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90550B" w:rsidP="006517D8">
            <w:r>
              <w:t>77000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90550B" w:rsidP="006517D8">
            <w:r>
              <w:t>83000</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3" w:name="_Toc416085171"/>
      <w:bookmarkStart w:id="54" w:name="_Toc529519472"/>
      <w:r w:rsidRPr="00987750">
        <w:t>VI. BÖLÜM</w:t>
      </w:r>
      <w:bookmarkEnd w:id="53"/>
      <w:bookmarkEnd w:id="54"/>
      <w:r w:rsidRPr="00987750">
        <w:t>:</w:t>
      </w:r>
      <w:bookmarkStart w:id="55" w:name="_Toc416085172"/>
      <w:bookmarkStart w:id="56" w:name="_Toc529519473"/>
      <w:r w:rsidRPr="00987750">
        <w:t xml:space="preserve"> İZLEME VE DEĞERLENDİRME</w:t>
      </w:r>
      <w:bookmarkEnd w:id="55"/>
      <w:bookmarkEnd w:id="56"/>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54"/>
      <w:footerReference w:type="first" r:id="rId55"/>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D39" w:rsidRDefault="00A95D39" w:rsidP="00811861">
      <w:pPr>
        <w:spacing w:after="0" w:line="240" w:lineRule="auto"/>
      </w:pPr>
      <w:r>
        <w:separator/>
      </w:r>
    </w:p>
  </w:endnote>
  <w:endnote w:type="continuationSeparator" w:id="0">
    <w:p w:rsidR="00A95D39" w:rsidRDefault="00A95D39"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default"/>
  </w:font>
  <w:font w:name="Palatino Linotype">
    <w:panose1 w:val="02040502050505030304"/>
    <w:charset w:val="A2"/>
    <w:family w:val="roman"/>
    <w:pitch w:val="variable"/>
    <w:sig w:usb0="E0000287" w:usb1="40000013" w:usb2="0000000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86190"/>
      <w:docPartObj>
        <w:docPartGallery w:val="Page Numbers (Bottom of Page)"/>
        <w:docPartUnique/>
      </w:docPartObj>
    </w:sdtPr>
    <w:sdtEndPr/>
    <w:sdtContent>
      <w:p w:rsidR="002E2E2E" w:rsidRDefault="00A95D39">
        <w:pPr>
          <w:pStyle w:val="AltBilgi"/>
          <w:jc w:val="right"/>
        </w:pPr>
        <w:r>
          <w:fldChar w:fldCharType="begin"/>
        </w:r>
        <w:r>
          <w:instrText xml:space="preserve"> PAGE   \* MERGEFORMAT </w:instrText>
        </w:r>
        <w:r>
          <w:fldChar w:fldCharType="separate"/>
        </w:r>
        <w:r w:rsidR="00D624E1">
          <w:rPr>
            <w:noProof/>
          </w:rPr>
          <w:t>27</w:t>
        </w:r>
        <w:r>
          <w:rPr>
            <w:noProof/>
          </w:rPr>
          <w:fldChar w:fldCharType="end"/>
        </w:r>
      </w:p>
    </w:sdtContent>
  </w:sdt>
  <w:p w:rsidR="002E2E2E" w:rsidRDefault="002E2E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E2E" w:rsidRDefault="00A95D39" w:rsidP="006517D8">
    <w:pPr>
      <w:pStyle w:val="AltBilgi"/>
    </w:pPr>
    <w:r>
      <w:fldChar w:fldCharType="begin"/>
    </w:r>
    <w:r>
      <w:instrText>PAGE   \* MERGEFORMAT</w:instrText>
    </w:r>
    <w:r>
      <w:fldChar w:fldCharType="separate"/>
    </w:r>
    <w:r w:rsidR="002E2E2E">
      <w:rPr>
        <w:noProof/>
      </w:rPr>
      <w:t>1</w:t>
    </w:r>
    <w:r>
      <w:rPr>
        <w:noProof/>
      </w:rPr>
      <w:fldChar w:fldCharType="end"/>
    </w:r>
  </w:p>
  <w:p w:rsidR="002E2E2E" w:rsidRDefault="002E2E2E"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D39" w:rsidRDefault="00A95D39" w:rsidP="00811861">
      <w:pPr>
        <w:spacing w:after="0" w:line="240" w:lineRule="auto"/>
      </w:pPr>
      <w:r>
        <w:separator/>
      </w:r>
    </w:p>
  </w:footnote>
  <w:footnote w:type="continuationSeparator" w:id="0">
    <w:p w:rsidR="00A95D39" w:rsidRDefault="00A95D39"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57DC6658"/>
    <w:multiLevelType w:val="hybridMultilevel"/>
    <w:tmpl w:val="D578E278"/>
    <w:lvl w:ilvl="0" w:tplc="416A02C6">
      <w:numFmt w:val="bullet"/>
      <w:lvlText w:val="-"/>
      <w:lvlJc w:val="left"/>
      <w:pPr>
        <w:ind w:left="720" w:hanging="360"/>
      </w:pPr>
      <w:rPr>
        <w:rFonts w:ascii="Calibri" w:eastAsia="Times New Roman" w:hAnsi="Calibri" w:cs="Helvetica" w:hint="default"/>
      </w:rPr>
    </w:lvl>
    <w:lvl w:ilvl="1" w:tplc="041F0003" w:tentative="1">
      <w:start w:val="1"/>
      <w:numFmt w:val="bullet"/>
      <w:lvlText w:val="o"/>
      <w:lvlJc w:val="left"/>
      <w:pPr>
        <w:ind w:left="1440" w:hanging="360"/>
      </w:pPr>
      <w:rPr>
        <w:rFonts w:ascii="Courier" w:hAnsi="Courier"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w:hAnsi="Courier"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w:hAnsi="Courier"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4237"/>
    <w:rsid w:val="00006D82"/>
    <w:rsid w:val="00012438"/>
    <w:rsid w:val="00025CC3"/>
    <w:rsid w:val="000368B4"/>
    <w:rsid w:val="00037308"/>
    <w:rsid w:val="0004347E"/>
    <w:rsid w:val="00054218"/>
    <w:rsid w:val="00056CC1"/>
    <w:rsid w:val="00062DC0"/>
    <w:rsid w:val="00064F78"/>
    <w:rsid w:val="000737A2"/>
    <w:rsid w:val="00076F45"/>
    <w:rsid w:val="00081AC3"/>
    <w:rsid w:val="00086716"/>
    <w:rsid w:val="0008746F"/>
    <w:rsid w:val="0009257E"/>
    <w:rsid w:val="000A05F1"/>
    <w:rsid w:val="000A1F3C"/>
    <w:rsid w:val="000A2801"/>
    <w:rsid w:val="000A3C3A"/>
    <w:rsid w:val="000A598B"/>
    <w:rsid w:val="000B0EC5"/>
    <w:rsid w:val="000B1C00"/>
    <w:rsid w:val="000B3737"/>
    <w:rsid w:val="000C695D"/>
    <w:rsid w:val="000D13CC"/>
    <w:rsid w:val="000D5AF6"/>
    <w:rsid w:val="000D6303"/>
    <w:rsid w:val="000E2243"/>
    <w:rsid w:val="000E5920"/>
    <w:rsid w:val="000E72E0"/>
    <w:rsid w:val="000F5C4E"/>
    <w:rsid w:val="000F6BBF"/>
    <w:rsid w:val="00102A4E"/>
    <w:rsid w:val="00103E63"/>
    <w:rsid w:val="00111A82"/>
    <w:rsid w:val="00120AB4"/>
    <w:rsid w:val="0012172F"/>
    <w:rsid w:val="00122676"/>
    <w:rsid w:val="00136B6E"/>
    <w:rsid w:val="00137F56"/>
    <w:rsid w:val="0014066A"/>
    <w:rsid w:val="00140E70"/>
    <w:rsid w:val="00142B50"/>
    <w:rsid w:val="00147C43"/>
    <w:rsid w:val="001525A6"/>
    <w:rsid w:val="00172144"/>
    <w:rsid w:val="00175025"/>
    <w:rsid w:val="0017737A"/>
    <w:rsid w:val="0018737E"/>
    <w:rsid w:val="00192ECA"/>
    <w:rsid w:val="001A4529"/>
    <w:rsid w:val="001B1B99"/>
    <w:rsid w:val="001B1F74"/>
    <w:rsid w:val="001B4307"/>
    <w:rsid w:val="001B6351"/>
    <w:rsid w:val="001C1414"/>
    <w:rsid w:val="001D0E9B"/>
    <w:rsid w:val="001D62C8"/>
    <w:rsid w:val="001D73E3"/>
    <w:rsid w:val="001E061F"/>
    <w:rsid w:val="001E295A"/>
    <w:rsid w:val="001E660D"/>
    <w:rsid w:val="00200AEC"/>
    <w:rsid w:val="00203022"/>
    <w:rsid w:val="00203CC3"/>
    <w:rsid w:val="00205C5D"/>
    <w:rsid w:val="00211F1F"/>
    <w:rsid w:val="00212751"/>
    <w:rsid w:val="00215F74"/>
    <w:rsid w:val="002223D9"/>
    <w:rsid w:val="002278CF"/>
    <w:rsid w:val="00230D24"/>
    <w:rsid w:val="00240DCE"/>
    <w:rsid w:val="00252727"/>
    <w:rsid w:val="00252D8C"/>
    <w:rsid w:val="00256B5F"/>
    <w:rsid w:val="002719A6"/>
    <w:rsid w:val="0027228F"/>
    <w:rsid w:val="00277139"/>
    <w:rsid w:val="002809B4"/>
    <w:rsid w:val="00286487"/>
    <w:rsid w:val="0029734E"/>
    <w:rsid w:val="002A21B1"/>
    <w:rsid w:val="002A2F90"/>
    <w:rsid w:val="002A6B6F"/>
    <w:rsid w:val="002A7026"/>
    <w:rsid w:val="002B241E"/>
    <w:rsid w:val="002B3650"/>
    <w:rsid w:val="002B375B"/>
    <w:rsid w:val="002C2CAB"/>
    <w:rsid w:val="002C7757"/>
    <w:rsid w:val="002D278C"/>
    <w:rsid w:val="002E1E7E"/>
    <w:rsid w:val="002E29A2"/>
    <w:rsid w:val="002E2E2E"/>
    <w:rsid w:val="002E66DF"/>
    <w:rsid w:val="002F340A"/>
    <w:rsid w:val="002F347F"/>
    <w:rsid w:val="002F4955"/>
    <w:rsid w:val="00322C39"/>
    <w:rsid w:val="003262C6"/>
    <w:rsid w:val="0032636A"/>
    <w:rsid w:val="00327159"/>
    <w:rsid w:val="003338DC"/>
    <w:rsid w:val="00334B88"/>
    <w:rsid w:val="00337553"/>
    <w:rsid w:val="003426E7"/>
    <w:rsid w:val="00342A4A"/>
    <w:rsid w:val="003503A1"/>
    <w:rsid w:val="003533AA"/>
    <w:rsid w:val="003541E5"/>
    <w:rsid w:val="00354240"/>
    <w:rsid w:val="00356752"/>
    <w:rsid w:val="00360698"/>
    <w:rsid w:val="003638A1"/>
    <w:rsid w:val="0037552B"/>
    <w:rsid w:val="00383840"/>
    <w:rsid w:val="00384BF8"/>
    <w:rsid w:val="00384F38"/>
    <w:rsid w:val="003874D6"/>
    <w:rsid w:val="003963CB"/>
    <w:rsid w:val="00397DE3"/>
    <w:rsid w:val="003A0451"/>
    <w:rsid w:val="003A3017"/>
    <w:rsid w:val="003A58C4"/>
    <w:rsid w:val="003A7317"/>
    <w:rsid w:val="003B227F"/>
    <w:rsid w:val="003B2E55"/>
    <w:rsid w:val="003B377E"/>
    <w:rsid w:val="003B380A"/>
    <w:rsid w:val="003B68C0"/>
    <w:rsid w:val="003C305E"/>
    <w:rsid w:val="003C347F"/>
    <w:rsid w:val="003C77F1"/>
    <w:rsid w:val="003D2155"/>
    <w:rsid w:val="003E1759"/>
    <w:rsid w:val="003F4ED9"/>
    <w:rsid w:val="00400757"/>
    <w:rsid w:val="0040191D"/>
    <w:rsid w:val="00401EF3"/>
    <w:rsid w:val="00404694"/>
    <w:rsid w:val="0040766E"/>
    <w:rsid w:val="0041081D"/>
    <w:rsid w:val="004138E4"/>
    <w:rsid w:val="00413A61"/>
    <w:rsid w:val="0042211B"/>
    <w:rsid w:val="00431E94"/>
    <w:rsid w:val="00433C6C"/>
    <w:rsid w:val="0043796E"/>
    <w:rsid w:val="00440455"/>
    <w:rsid w:val="00447249"/>
    <w:rsid w:val="00450CB5"/>
    <w:rsid w:val="00453569"/>
    <w:rsid w:val="004551D6"/>
    <w:rsid w:val="004562E2"/>
    <w:rsid w:val="004636DD"/>
    <w:rsid w:val="00463E4E"/>
    <w:rsid w:val="0046747D"/>
    <w:rsid w:val="004722B1"/>
    <w:rsid w:val="00472FBF"/>
    <w:rsid w:val="004739C4"/>
    <w:rsid w:val="00486BEF"/>
    <w:rsid w:val="00496A13"/>
    <w:rsid w:val="004A715E"/>
    <w:rsid w:val="004A75DD"/>
    <w:rsid w:val="004B195F"/>
    <w:rsid w:val="004C3BCA"/>
    <w:rsid w:val="004D04FF"/>
    <w:rsid w:val="004F0BCD"/>
    <w:rsid w:val="004F39A9"/>
    <w:rsid w:val="004F4CF4"/>
    <w:rsid w:val="0050225B"/>
    <w:rsid w:val="005027D4"/>
    <w:rsid w:val="0050435C"/>
    <w:rsid w:val="005067A3"/>
    <w:rsid w:val="00512934"/>
    <w:rsid w:val="005141F6"/>
    <w:rsid w:val="00514739"/>
    <w:rsid w:val="00516279"/>
    <w:rsid w:val="005237F8"/>
    <w:rsid w:val="00524D92"/>
    <w:rsid w:val="00527933"/>
    <w:rsid w:val="0053096A"/>
    <w:rsid w:val="0053407E"/>
    <w:rsid w:val="005460AC"/>
    <w:rsid w:val="005503FF"/>
    <w:rsid w:val="00552134"/>
    <w:rsid w:val="00555FDE"/>
    <w:rsid w:val="00557713"/>
    <w:rsid w:val="0056029E"/>
    <w:rsid w:val="00564EF3"/>
    <w:rsid w:val="0057066C"/>
    <w:rsid w:val="00571250"/>
    <w:rsid w:val="00571B77"/>
    <w:rsid w:val="00574F45"/>
    <w:rsid w:val="00575214"/>
    <w:rsid w:val="00575FE3"/>
    <w:rsid w:val="00590683"/>
    <w:rsid w:val="00594FAE"/>
    <w:rsid w:val="005C246C"/>
    <w:rsid w:val="005C3E5E"/>
    <w:rsid w:val="005D426B"/>
    <w:rsid w:val="005D4831"/>
    <w:rsid w:val="005E09AD"/>
    <w:rsid w:val="005F1F52"/>
    <w:rsid w:val="005F337E"/>
    <w:rsid w:val="005F460E"/>
    <w:rsid w:val="005F7D95"/>
    <w:rsid w:val="006024DE"/>
    <w:rsid w:val="00602AD6"/>
    <w:rsid w:val="00606732"/>
    <w:rsid w:val="00611B94"/>
    <w:rsid w:val="00611FDF"/>
    <w:rsid w:val="006170D5"/>
    <w:rsid w:val="00624983"/>
    <w:rsid w:val="00626282"/>
    <w:rsid w:val="006319E8"/>
    <w:rsid w:val="00632D77"/>
    <w:rsid w:val="00634127"/>
    <w:rsid w:val="0063598F"/>
    <w:rsid w:val="00642D23"/>
    <w:rsid w:val="00647243"/>
    <w:rsid w:val="00647261"/>
    <w:rsid w:val="006517D8"/>
    <w:rsid w:val="00660AE4"/>
    <w:rsid w:val="00667D14"/>
    <w:rsid w:val="0067066B"/>
    <w:rsid w:val="00671189"/>
    <w:rsid w:val="0068437A"/>
    <w:rsid w:val="00690709"/>
    <w:rsid w:val="006954B9"/>
    <w:rsid w:val="006A2A6B"/>
    <w:rsid w:val="006A40B9"/>
    <w:rsid w:val="006A4AB3"/>
    <w:rsid w:val="006A66CE"/>
    <w:rsid w:val="006A7EA2"/>
    <w:rsid w:val="006B023E"/>
    <w:rsid w:val="006B3294"/>
    <w:rsid w:val="006B48B2"/>
    <w:rsid w:val="006C2378"/>
    <w:rsid w:val="006D28A0"/>
    <w:rsid w:val="006D4085"/>
    <w:rsid w:val="006D68D9"/>
    <w:rsid w:val="006D6AF5"/>
    <w:rsid w:val="006E0781"/>
    <w:rsid w:val="006E2F6B"/>
    <w:rsid w:val="006E2FE5"/>
    <w:rsid w:val="006E49EE"/>
    <w:rsid w:val="006E4E47"/>
    <w:rsid w:val="006F14DE"/>
    <w:rsid w:val="007070BE"/>
    <w:rsid w:val="00712B0C"/>
    <w:rsid w:val="00713064"/>
    <w:rsid w:val="00714EC6"/>
    <w:rsid w:val="00721817"/>
    <w:rsid w:val="00721A9C"/>
    <w:rsid w:val="007255B9"/>
    <w:rsid w:val="007408ED"/>
    <w:rsid w:val="007511BD"/>
    <w:rsid w:val="007514F3"/>
    <w:rsid w:val="007555D3"/>
    <w:rsid w:val="007577BA"/>
    <w:rsid w:val="00757B37"/>
    <w:rsid w:val="00757BA9"/>
    <w:rsid w:val="00762052"/>
    <w:rsid w:val="0076698E"/>
    <w:rsid w:val="0076722A"/>
    <w:rsid w:val="0077055A"/>
    <w:rsid w:val="0077151E"/>
    <w:rsid w:val="00772AA2"/>
    <w:rsid w:val="00790940"/>
    <w:rsid w:val="00796C01"/>
    <w:rsid w:val="007A1340"/>
    <w:rsid w:val="007A4836"/>
    <w:rsid w:val="007A6859"/>
    <w:rsid w:val="007A7DAB"/>
    <w:rsid w:val="007B21CA"/>
    <w:rsid w:val="007B44E8"/>
    <w:rsid w:val="007C0ECE"/>
    <w:rsid w:val="007C16E3"/>
    <w:rsid w:val="007C5709"/>
    <w:rsid w:val="007C636B"/>
    <w:rsid w:val="007D3652"/>
    <w:rsid w:val="007D51AA"/>
    <w:rsid w:val="007E131D"/>
    <w:rsid w:val="007E29CB"/>
    <w:rsid w:val="007F082F"/>
    <w:rsid w:val="007F2809"/>
    <w:rsid w:val="007F38DE"/>
    <w:rsid w:val="007F5C80"/>
    <w:rsid w:val="00800863"/>
    <w:rsid w:val="00800D1C"/>
    <w:rsid w:val="0080154C"/>
    <w:rsid w:val="00803042"/>
    <w:rsid w:val="0080334E"/>
    <w:rsid w:val="00803BB9"/>
    <w:rsid w:val="00811861"/>
    <w:rsid w:val="008119ED"/>
    <w:rsid w:val="00813695"/>
    <w:rsid w:val="00832813"/>
    <w:rsid w:val="008329DA"/>
    <w:rsid w:val="00833BED"/>
    <w:rsid w:val="00833E1D"/>
    <w:rsid w:val="0084108B"/>
    <w:rsid w:val="008447F0"/>
    <w:rsid w:val="0084668B"/>
    <w:rsid w:val="00855FDC"/>
    <w:rsid w:val="00860651"/>
    <w:rsid w:val="0087553C"/>
    <w:rsid w:val="008769C5"/>
    <w:rsid w:val="00880D9E"/>
    <w:rsid w:val="00880DC2"/>
    <w:rsid w:val="0088186C"/>
    <w:rsid w:val="008856D0"/>
    <w:rsid w:val="00885BEA"/>
    <w:rsid w:val="00886DDE"/>
    <w:rsid w:val="00887687"/>
    <w:rsid w:val="00890904"/>
    <w:rsid w:val="008924BD"/>
    <w:rsid w:val="00892C5F"/>
    <w:rsid w:val="008A343D"/>
    <w:rsid w:val="008A3A60"/>
    <w:rsid w:val="008B6EAE"/>
    <w:rsid w:val="008C129F"/>
    <w:rsid w:val="008C6ABB"/>
    <w:rsid w:val="008D48CA"/>
    <w:rsid w:val="008D4F4B"/>
    <w:rsid w:val="008E2220"/>
    <w:rsid w:val="008E4907"/>
    <w:rsid w:val="008E543D"/>
    <w:rsid w:val="008E6E78"/>
    <w:rsid w:val="008F642A"/>
    <w:rsid w:val="009035EA"/>
    <w:rsid w:val="0090550B"/>
    <w:rsid w:val="00917A05"/>
    <w:rsid w:val="0092648B"/>
    <w:rsid w:val="00927702"/>
    <w:rsid w:val="00936004"/>
    <w:rsid w:val="0093718E"/>
    <w:rsid w:val="00947288"/>
    <w:rsid w:val="009522C3"/>
    <w:rsid w:val="00953548"/>
    <w:rsid w:val="00955C85"/>
    <w:rsid w:val="00956944"/>
    <w:rsid w:val="009636A3"/>
    <w:rsid w:val="00970FBE"/>
    <w:rsid w:val="00985B59"/>
    <w:rsid w:val="009977EF"/>
    <w:rsid w:val="009B6193"/>
    <w:rsid w:val="009B7145"/>
    <w:rsid w:val="009C1C29"/>
    <w:rsid w:val="009C336A"/>
    <w:rsid w:val="009C44A0"/>
    <w:rsid w:val="009C5AAD"/>
    <w:rsid w:val="009D2593"/>
    <w:rsid w:val="009E39FC"/>
    <w:rsid w:val="009E48BB"/>
    <w:rsid w:val="009E4C6B"/>
    <w:rsid w:val="009E5FAE"/>
    <w:rsid w:val="009F0CFC"/>
    <w:rsid w:val="009F5A24"/>
    <w:rsid w:val="00A0624E"/>
    <w:rsid w:val="00A17F28"/>
    <w:rsid w:val="00A20E4D"/>
    <w:rsid w:val="00A2149D"/>
    <w:rsid w:val="00A24022"/>
    <w:rsid w:val="00A275DE"/>
    <w:rsid w:val="00A34447"/>
    <w:rsid w:val="00A36E30"/>
    <w:rsid w:val="00A53103"/>
    <w:rsid w:val="00A60E7E"/>
    <w:rsid w:val="00A72CE1"/>
    <w:rsid w:val="00A74045"/>
    <w:rsid w:val="00A77521"/>
    <w:rsid w:val="00A805FF"/>
    <w:rsid w:val="00A81F23"/>
    <w:rsid w:val="00A82F83"/>
    <w:rsid w:val="00A91017"/>
    <w:rsid w:val="00A91122"/>
    <w:rsid w:val="00A95D39"/>
    <w:rsid w:val="00AA2040"/>
    <w:rsid w:val="00AA6EE5"/>
    <w:rsid w:val="00AB203B"/>
    <w:rsid w:val="00AB30B5"/>
    <w:rsid w:val="00AD1FAA"/>
    <w:rsid w:val="00AD2404"/>
    <w:rsid w:val="00AD4EBE"/>
    <w:rsid w:val="00AD5F72"/>
    <w:rsid w:val="00AD78E4"/>
    <w:rsid w:val="00AE4F77"/>
    <w:rsid w:val="00AE566A"/>
    <w:rsid w:val="00AE7DB0"/>
    <w:rsid w:val="00AF4680"/>
    <w:rsid w:val="00B01D4A"/>
    <w:rsid w:val="00B10912"/>
    <w:rsid w:val="00B11865"/>
    <w:rsid w:val="00B11AE7"/>
    <w:rsid w:val="00B15620"/>
    <w:rsid w:val="00B16D31"/>
    <w:rsid w:val="00B2075B"/>
    <w:rsid w:val="00B22CCF"/>
    <w:rsid w:val="00B22EF3"/>
    <w:rsid w:val="00B2709A"/>
    <w:rsid w:val="00B8020E"/>
    <w:rsid w:val="00B90F73"/>
    <w:rsid w:val="00BA07B4"/>
    <w:rsid w:val="00BA151E"/>
    <w:rsid w:val="00BA3885"/>
    <w:rsid w:val="00BA55C0"/>
    <w:rsid w:val="00BB01BF"/>
    <w:rsid w:val="00BB1C7D"/>
    <w:rsid w:val="00BB6D74"/>
    <w:rsid w:val="00BC2FB5"/>
    <w:rsid w:val="00BC440E"/>
    <w:rsid w:val="00BD6687"/>
    <w:rsid w:val="00BE3FEB"/>
    <w:rsid w:val="00BE6048"/>
    <w:rsid w:val="00BE6078"/>
    <w:rsid w:val="00BE65AB"/>
    <w:rsid w:val="00BE764B"/>
    <w:rsid w:val="00BF2AB3"/>
    <w:rsid w:val="00BF4237"/>
    <w:rsid w:val="00C00FDB"/>
    <w:rsid w:val="00C03381"/>
    <w:rsid w:val="00C04294"/>
    <w:rsid w:val="00C06E29"/>
    <w:rsid w:val="00C14F86"/>
    <w:rsid w:val="00C23715"/>
    <w:rsid w:val="00C312F3"/>
    <w:rsid w:val="00C32CA8"/>
    <w:rsid w:val="00C43F67"/>
    <w:rsid w:val="00C51CB4"/>
    <w:rsid w:val="00C52800"/>
    <w:rsid w:val="00C556CD"/>
    <w:rsid w:val="00C57048"/>
    <w:rsid w:val="00C65A5C"/>
    <w:rsid w:val="00C726D2"/>
    <w:rsid w:val="00C75C75"/>
    <w:rsid w:val="00C81323"/>
    <w:rsid w:val="00C83074"/>
    <w:rsid w:val="00C86C39"/>
    <w:rsid w:val="00C959B3"/>
    <w:rsid w:val="00C95B8B"/>
    <w:rsid w:val="00CA16EE"/>
    <w:rsid w:val="00CA2762"/>
    <w:rsid w:val="00CA3940"/>
    <w:rsid w:val="00CA4297"/>
    <w:rsid w:val="00CA4E86"/>
    <w:rsid w:val="00CC3DE7"/>
    <w:rsid w:val="00CD4EA9"/>
    <w:rsid w:val="00CD7B9A"/>
    <w:rsid w:val="00CE4B32"/>
    <w:rsid w:val="00CE543F"/>
    <w:rsid w:val="00CE73C2"/>
    <w:rsid w:val="00CF3362"/>
    <w:rsid w:val="00D0291E"/>
    <w:rsid w:val="00D02A24"/>
    <w:rsid w:val="00D0378C"/>
    <w:rsid w:val="00D1255B"/>
    <w:rsid w:val="00D12877"/>
    <w:rsid w:val="00D173A8"/>
    <w:rsid w:val="00D17690"/>
    <w:rsid w:val="00D17B2F"/>
    <w:rsid w:val="00D2232E"/>
    <w:rsid w:val="00D305A8"/>
    <w:rsid w:val="00D3742D"/>
    <w:rsid w:val="00D40A71"/>
    <w:rsid w:val="00D45DED"/>
    <w:rsid w:val="00D4642B"/>
    <w:rsid w:val="00D55791"/>
    <w:rsid w:val="00D5633B"/>
    <w:rsid w:val="00D60DAD"/>
    <w:rsid w:val="00D624E1"/>
    <w:rsid w:val="00D85F0C"/>
    <w:rsid w:val="00D925E5"/>
    <w:rsid w:val="00D960F8"/>
    <w:rsid w:val="00D9717E"/>
    <w:rsid w:val="00DB2A4A"/>
    <w:rsid w:val="00DB6B96"/>
    <w:rsid w:val="00DC52B8"/>
    <w:rsid w:val="00DC6357"/>
    <w:rsid w:val="00DD1E87"/>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72AE"/>
    <w:rsid w:val="00E33BE1"/>
    <w:rsid w:val="00E36A0C"/>
    <w:rsid w:val="00E36A51"/>
    <w:rsid w:val="00E402D4"/>
    <w:rsid w:val="00E46BAC"/>
    <w:rsid w:val="00E5295E"/>
    <w:rsid w:val="00E54D39"/>
    <w:rsid w:val="00E611AC"/>
    <w:rsid w:val="00E617C0"/>
    <w:rsid w:val="00E666B5"/>
    <w:rsid w:val="00E7147C"/>
    <w:rsid w:val="00E72DAC"/>
    <w:rsid w:val="00E75FCE"/>
    <w:rsid w:val="00E77408"/>
    <w:rsid w:val="00E809C5"/>
    <w:rsid w:val="00E8432B"/>
    <w:rsid w:val="00E92867"/>
    <w:rsid w:val="00E92AC6"/>
    <w:rsid w:val="00E9498F"/>
    <w:rsid w:val="00E95B0F"/>
    <w:rsid w:val="00EA2572"/>
    <w:rsid w:val="00EA45B6"/>
    <w:rsid w:val="00EA5DA1"/>
    <w:rsid w:val="00EB4031"/>
    <w:rsid w:val="00EC07DA"/>
    <w:rsid w:val="00EC3BF8"/>
    <w:rsid w:val="00EC65D2"/>
    <w:rsid w:val="00EC770E"/>
    <w:rsid w:val="00ED1900"/>
    <w:rsid w:val="00ED38FB"/>
    <w:rsid w:val="00EF145A"/>
    <w:rsid w:val="00EF1BEE"/>
    <w:rsid w:val="00EF37D1"/>
    <w:rsid w:val="00EF6978"/>
    <w:rsid w:val="00F01696"/>
    <w:rsid w:val="00F02F0D"/>
    <w:rsid w:val="00F10AE5"/>
    <w:rsid w:val="00F12C2B"/>
    <w:rsid w:val="00F230C5"/>
    <w:rsid w:val="00F40685"/>
    <w:rsid w:val="00F415FB"/>
    <w:rsid w:val="00F46966"/>
    <w:rsid w:val="00F51C9D"/>
    <w:rsid w:val="00F548E0"/>
    <w:rsid w:val="00F54EC9"/>
    <w:rsid w:val="00F61413"/>
    <w:rsid w:val="00F6283F"/>
    <w:rsid w:val="00F639ED"/>
    <w:rsid w:val="00F65FD8"/>
    <w:rsid w:val="00F7195E"/>
    <w:rsid w:val="00F74FC2"/>
    <w:rsid w:val="00F8535F"/>
    <w:rsid w:val="00F86BDC"/>
    <w:rsid w:val="00F86E49"/>
    <w:rsid w:val="00F873EB"/>
    <w:rsid w:val="00F93863"/>
    <w:rsid w:val="00FA1870"/>
    <w:rsid w:val="00FA3F60"/>
    <w:rsid w:val="00FA4D52"/>
    <w:rsid w:val="00FB347B"/>
    <w:rsid w:val="00FB3BF0"/>
    <w:rsid w:val="00FB630A"/>
    <w:rsid w:val="00FC5326"/>
    <w:rsid w:val="00FD74FF"/>
    <w:rsid w:val="00FF163B"/>
    <w:rsid w:val="00FF17E7"/>
    <w:rsid w:val="00FF29CD"/>
    <w:rsid w:val="00FF43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797A"/>
  <w15:docId w15:val="{13F5D350-39DC-446B-8F4F-44A6DA89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Style42">
    <w:name w:val="Style42"/>
    <w:basedOn w:val="Normal"/>
    <w:uiPriority w:val="99"/>
    <w:rsid w:val="00D85F0C"/>
    <w:pPr>
      <w:widowControl w:val="0"/>
      <w:autoSpaceDE w:val="0"/>
      <w:autoSpaceDN w:val="0"/>
      <w:adjustRightInd w:val="0"/>
      <w:spacing w:after="0" w:line="299" w:lineRule="exact"/>
      <w:ind w:firstLine="302"/>
      <w:jc w:val="both"/>
    </w:pPr>
    <w:rPr>
      <w:rFonts w:ascii="Garamond" w:hAnsi="Garamond" w:cs="Garamond"/>
      <w:color w:val="000000"/>
      <w:szCs w:val="24"/>
    </w:rPr>
  </w:style>
  <w:style w:type="character" w:styleId="zmlenmeyenBahsetme">
    <w:name w:val="Unresolved Mention"/>
    <w:basedOn w:val="VarsaylanParagrafYazTipi"/>
    <w:uiPriority w:val="99"/>
    <w:semiHidden/>
    <w:unhideWhenUsed/>
    <w:rsid w:val="00B1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hyperlink" Target="http://bit.ly/36gReoh" TargetMode="External"/><Relationship Id="rId14" Type="http://schemas.microsoft.com/office/2007/relationships/diagramDrawing" Target="diagrams/drawing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8.pn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ED69C112-1F7A-4D30-AFB2-2D19EFB98C24}" type="presOf" srcId="{E4BEFF6F-FFC7-417B-9255-F71095EEBEA8}" destId="{A1403B5E-13CE-4459-8B64-0B1573A1231F}" srcOrd="1" destOrd="0" presId="urn:microsoft.com/office/officeart/2005/8/layout/cycle8"/>
    <dgm:cxn modelId="{11693E17-A23D-46EA-A457-E799E6D1049D}"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714D128-BE07-4910-8BFC-3451CFA28660}"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CD05035C-3501-49E4-9D57-A59D01B2BDBC}" type="presOf" srcId="{E4BEFF6F-FFC7-417B-9255-F71095EEBEA8}" destId="{373A7CE9-2D8B-48FF-A7E7-FD1818748C0E}" srcOrd="0" destOrd="0" presId="urn:microsoft.com/office/officeart/2005/8/layout/cycle8"/>
    <dgm:cxn modelId="{F5B81F7E-F5AF-4023-949C-5ADF47860811}"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3F37F94-FFE9-443E-8893-684DF66CD278}" type="presOf" srcId="{E8BE0BFE-2A93-4BC8-B8DE-3F71AC38D567}" destId="{E9FBB2A5-3CF1-4CA9-AA14-6E5ECC6DD6B0}" srcOrd="1" destOrd="0" presId="urn:microsoft.com/office/officeart/2005/8/layout/cycle8"/>
    <dgm:cxn modelId="{4F29179E-1D08-4E21-9A4D-1F023F8C7C8E}" type="presOf" srcId="{F83FC750-7CDE-46AB-A0BA-DBC4B9D44BE3}" destId="{A8D1F0D5-26EB-48DA-960D-825E6FE928B2}" srcOrd="0" destOrd="0" presId="urn:microsoft.com/office/officeart/2005/8/layout/cycle8"/>
    <dgm:cxn modelId="{1C958D9F-F6D6-4B7A-BBC5-42769DA3A322}" type="presOf" srcId="{9D338396-06AA-489D-A885-57821F5608AF}" destId="{8960C805-F742-4752-A3B8-A7047D0574FA}" srcOrd="0" destOrd="0" presId="urn:microsoft.com/office/officeart/2005/8/layout/cycle8"/>
    <dgm:cxn modelId="{50F073AA-4867-4196-BE7D-AA915B78B9C2}"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288E16B3-940B-4BF9-BBF3-9DF2A26B08F8}" type="presOf" srcId="{5F865183-0FED-4482-8550-87B2A8C2AA82}" destId="{BA526683-F383-411A-BD21-A957D08B123F}" srcOrd="0" destOrd="0" presId="urn:microsoft.com/office/officeart/2005/8/layout/cycle8"/>
    <dgm:cxn modelId="{A173EFBC-E093-47D4-B1F7-19CE1F80D423}"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412ABE0-F938-427C-8F87-77B8B9C60D91}" type="presOf" srcId="{D87EEC32-D642-4C15-8C65-E323814D2A3A}" destId="{100A08BA-E811-4584-A13C-228AF0A8A454}" srcOrd="0" destOrd="0" presId="urn:microsoft.com/office/officeart/2005/8/layout/cycle8"/>
    <dgm:cxn modelId="{225F80F2-8362-4C95-A7C9-1C599E858028}" type="presOf" srcId="{E8BE0BFE-2A93-4BC8-B8DE-3F71AC38D567}" destId="{267B72DD-396A-4206-8F4C-85D79C74CCAD}" srcOrd="0" destOrd="0" presId="urn:microsoft.com/office/officeart/2005/8/layout/cycle8"/>
    <dgm:cxn modelId="{B6FF3332-CA25-485F-A6FB-2744BEF305D6}" type="presParOf" srcId="{BA526683-F383-411A-BD21-A957D08B123F}" destId="{267B72DD-396A-4206-8F4C-85D79C74CCAD}" srcOrd="0" destOrd="0" presId="urn:microsoft.com/office/officeart/2005/8/layout/cycle8"/>
    <dgm:cxn modelId="{8DE5A941-47D2-46A0-9AE2-F38A83666584}" type="presParOf" srcId="{BA526683-F383-411A-BD21-A957D08B123F}" destId="{76741CD6-A839-4282-8258-5C7E678D3A5F}" srcOrd="1" destOrd="0" presId="urn:microsoft.com/office/officeart/2005/8/layout/cycle8"/>
    <dgm:cxn modelId="{3AF75163-8D49-4B23-9C3D-E93543A26852}" type="presParOf" srcId="{BA526683-F383-411A-BD21-A957D08B123F}" destId="{0161085C-00D5-4CA7-B7B4-7072D5C40C1D}" srcOrd="2" destOrd="0" presId="urn:microsoft.com/office/officeart/2005/8/layout/cycle8"/>
    <dgm:cxn modelId="{1ECF36D9-33C0-418A-9116-0EA197259EB4}" type="presParOf" srcId="{BA526683-F383-411A-BD21-A957D08B123F}" destId="{E9FBB2A5-3CF1-4CA9-AA14-6E5ECC6DD6B0}" srcOrd="3" destOrd="0" presId="urn:microsoft.com/office/officeart/2005/8/layout/cycle8"/>
    <dgm:cxn modelId="{5F85DC04-4FD1-4055-AE3C-7EEE5F8BCC57}" type="presParOf" srcId="{BA526683-F383-411A-BD21-A957D08B123F}" destId="{8960C805-F742-4752-A3B8-A7047D0574FA}" srcOrd="4" destOrd="0" presId="urn:microsoft.com/office/officeart/2005/8/layout/cycle8"/>
    <dgm:cxn modelId="{C976EAAD-5C38-4649-84D5-581E7D591DC8}" type="presParOf" srcId="{BA526683-F383-411A-BD21-A957D08B123F}" destId="{F9BAE066-5F77-4D2A-8EBB-3E2B5ED5B8F6}" srcOrd="5" destOrd="0" presId="urn:microsoft.com/office/officeart/2005/8/layout/cycle8"/>
    <dgm:cxn modelId="{8992A6E1-D05F-4797-B054-DC18D8F4AB3D}" type="presParOf" srcId="{BA526683-F383-411A-BD21-A957D08B123F}" destId="{724342BE-275A-4C17-8746-BB3F74C86E9A}" srcOrd="6" destOrd="0" presId="urn:microsoft.com/office/officeart/2005/8/layout/cycle8"/>
    <dgm:cxn modelId="{8C094822-2BED-4527-9128-18DB23863B13}" type="presParOf" srcId="{BA526683-F383-411A-BD21-A957D08B123F}" destId="{74328851-9D17-4B33-B14E-5ED6C473319D}" srcOrd="7" destOrd="0" presId="urn:microsoft.com/office/officeart/2005/8/layout/cycle8"/>
    <dgm:cxn modelId="{526CE913-36A8-4959-9379-A8D7C738F7A4}" type="presParOf" srcId="{BA526683-F383-411A-BD21-A957D08B123F}" destId="{100A08BA-E811-4584-A13C-228AF0A8A454}" srcOrd="8" destOrd="0" presId="urn:microsoft.com/office/officeart/2005/8/layout/cycle8"/>
    <dgm:cxn modelId="{0C56D499-F2A8-4E49-BA91-01D67B4B5799}" type="presParOf" srcId="{BA526683-F383-411A-BD21-A957D08B123F}" destId="{10C6BB2E-F0EC-4195-A687-1B651A3EFA76}" srcOrd="9" destOrd="0" presId="urn:microsoft.com/office/officeart/2005/8/layout/cycle8"/>
    <dgm:cxn modelId="{4915BA55-3303-4518-9D07-42DD8D4AC2DC}" type="presParOf" srcId="{BA526683-F383-411A-BD21-A957D08B123F}" destId="{8F326C79-01EA-49A9-93CF-B76D99523F6F}" srcOrd="10" destOrd="0" presId="urn:microsoft.com/office/officeart/2005/8/layout/cycle8"/>
    <dgm:cxn modelId="{82957451-8892-48A6-9129-CC6747479081}" type="presParOf" srcId="{BA526683-F383-411A-BD21-A957D08B123F}" destId="{0670A7F0-9DCA-427C-8C0A-B4C908BAC054}" srcOrd="11" destOrd="0" presId="urn:microsoft.com/office/officeart/2005/8/layout/cycle8"/>
    <dgm:cxn modelId="{F43B546C-731C-4BC1-8E2B-94839855D4C1}" type="presParOf" srcId="{BA526683-F383-411A-BD21-A957D08B123F}" destId="{C5494AC2-E33F-4DD2-9D4B-315106DC9766}" srcOrd="12" destOrd="0" presId="urn:microsoft.com/office/officeart/2005/8/layout/cycle8"/>
    <dgm:cxn modelId="{0C6A87BF-87F9-470E-9324-1BA700A8E0A8}" type="presParOf" srcId="{BA526683-F383-411A-BD21-A957D08B123F}" destId="{DCE20721-BDA9-4878-B677-ECD404A96052}" srcOrd="13" destOrd="0" presId="urn:microsoft.com/office/officeart/2005/8/layout/cycle8"/>
    <dgm:cxn modelId="{07C47293-6DF6-4348-8FAC-81710400BABE}" type="presParOf" srcId="{BA526683-F383-411A-BD21-A957D08B123F}" destId="{05E765BB-BC5C-4A33-B523-B9E8DE4B5339}" srcOrd="14" destOrd="0" presId="urn:microsoft.com/office/officeart/2005/8/layout/cycle8"/>
    <dgm:cxn modelId="{EEFF0E55-8396-4B60-B7C6-3940A7F5EB89}" type="presParOf" srcId="{BA526683-F383-411A-BD21-A957D08B123F}" destId="{A1BFAE48-9AEF-4CE2-881C-145A2B40B699}" srcOrd="15" destOrd="0" presId="urn:microsoft.com/office/officeart/2005/8/layout/cycle8"/>
    <dgm:cxn modelId="{4D8EFA58-18DF-443B-8E46-7A80CD8B7C60}" type="presParOf" srcId="{BA526683-F383-411A-BD21-A957D08B123F}" destId="{373A7CE9-2D8B-48FF-A7E7-FD1818748C0E}" srcOrd="16" destOrd="0" presId="urn:microsoft.com/office/officeart/2005/8/layout/cycle8"/>
    <dgm:cxn modelId="{9251C10B-CCE4-46B8-BF3D-B0E96AAA8CB2}" type="presParOf" srcId="{BA526683-F383-411A-BD21-A957D08B123F}" destId="{3F64E8A9-68A0-49A0-9836-9DC0636C5308}" srcOrd="17" destOrd="0" presId="urn:microsoft.com/office/officeart/2005/8/layout/cycle8"/>
    <dgm:cxn modelId="{00901905-C61C-4710-87EB-C6D4F6E9C669}" type="presParOf" srcId="{BA526683-F383-411A-BD21-A957D08B123F}" destId="{219E29F9-B39D-4D14-B51F-12F5FC91D16A}" srcOrd="18" destOrd="0" presId="urn:microsoft.com/office/officeart/2005/8/layout/cycle8"/>
    <dgm:cxn modelId="{457788A9-BD01-4616-A264-9BDD5378A267}" type="presParOf" srcId="{BA526683-F383-411A-BD21-A957D08B123F}" destId="{A1403B5E-13CE-4459-8B64-0B1573A1231F}" srcOrd="19" destOrd="0" presId="urn:microsoft.com/office/officeart/2005/8/layout/cycle8"/>
    <dgm:cxn modelId="{20862505-D1DD-47F8-A931-187666CD46CD}" type="presParOf" srcId="{BA526683-F383-411A-BD21-A957D08B123F}" destId="{A8D1F0D5-26EB-48DA-960D-825E6FE928B2}" srcOrd="20" destOrd="0" presId="urn:microsoft.com/office/officeart/2005/8/layout/cycle8"/>
    <dgm:cxn modelId="{721CDAAE-A561-439A-AB89-B59F0E2EC2D7}" type="presParOf" srcId="{BA526683-F383-411A-BD21-A957D08B123F}" destId="{00CD3B3C-3082-4805-826B-376EF526FEE2}" srcOrd="21" destOrd="0" presId="urn:microsoft.com/office/officeart/2005/8/layout/cycle8"/>
    <dgm:cxn modelId="{2C952469-8B7A-4EF5-8368-86EED5473A2D}" type="presParOf" srcId="{BA526683-F383-411A-BD21-A957D08B123F}" destId="{2FD8AE9A-C7EC-49F2-9050-CD7F86110061}" srcOrd="22" destOrd="0" presId="urn:microsoft.com/office/officeart/2005/8/layout/cycle8"/>
    <dgm:cxn modelId="{0DDE1689-DD62-4915-9802-12F4DEE767B6}" type="presParOf" srcId="{BA526683-F383-411A-BD21-A957D08B123F}" destId="{7C1AB41B-5598-4485-A44D-C347A61B4CBC}" srcOrd="23" destOrd="0" presId="urn:microsoft.com/office/officeart/2005/8/layout/cycle8"/>
    <dgm:cxn modelId="{1CDDADDB-D9A0-4D25-9A37-A8B7A5273EFF}" type="presParOf" srcId="{BA526683-F383-411A-BD21-A957D08B123F}" destId="{601CF880-1EA8-49BA-A98C-3E771E83102C}" srcOrd="24" destOrd="0" presId="urn:microsoft.com/office/officeart/2005/8/layout/cycle8"/>
    <dgm:cxn modelId="{22E8046E-5924-4E1E-A786-718D6F72CFE9}" type="presParOf" srcId="{BA526683-F383-411A-BD21-A957D08B123F}" destId="{ECF12B94-746D-4140-9C29-523F028781F4}" srcOrd="25" destOrd="0" presId="urn:microsoft.com/office/officeart/2005/8/layout/cycle8"/>
    <dgm:cxn modelId="{56092E3A-798D-4D94-91B8-C81DEB7F4A5C}" type="presParOf" srcId="{BA526683-F383-411A-BD21-A957D08B123F}" destId="{AA1D771B-54D6-4293-AFCF-8FD4851F902B}" srcOrd="26" destOrd="0" presId="urn:microsoft.com/office/officeart/2005/8/layout/cycle8"/>
    <dgm:cxn modelId="{7C574A7B-BC07-41E2-938F-46E28939E30E}" type="presParOf" srcId="{BA526683-F383-411A-BD21-A957D08B123F}" destId="{A12A4E20-5E81-4B37-8861-95D5A02D88F6}" srcOrd="27" destOrd="0" presId="urn:microsoft.com/office/officeart/2005/8/layout/cycle8"/>
    <dgm:cxn modelId="{11553911-6F07-4B91-8A66-CA18FFBBE4A2}" type="presParOf" srcId="{BA526683-F383-411A-BD21-A957D08B123F}" destId="{B88E6692-EF45-4A23-AE28-DC438D3CCFE6}" srcOrd="28" destOrd="0" presId="urn:microsoft.com/office/officeart/2005/8/layout/cycle8"/>
    <dgm:cxn modelId="{ACBDEEEB-AA48-4A01-A0D1-FA04AE12EC5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9BE6B9C-7BB4-440F-A730-7512D0E3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46</Pages>
  <Words>5157</Words>
  <Characters>29400</Characters>
  <Application>Microsoft Office Word</Application>
  <DocSecurity>0</DocSecurity>
  <Lines>245</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ÖZEL BÜRO ATAKAN AVC</cp:lastModifiedBy>
  <cp:revision>488</cp:revision>
  <dcterms:created xsi:type="dcterms:W3CDTF">2019-12-18T22:26:00Z</dcterms:created>
  <dcterms:modified xsi:type="dcterms:W3CDTF">2020-01-03T13:05:00Z</dcterms:modified>
</cp:coreProperties>
</file>